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D601C" w14:textId="77777777" w:rsidR="00B93887" w:rsidRDefault="00B93887" w:rsidP="00B93887">
      <w:pPr>
        <w:tabs>
          <w:tab w:val="left" w:pos="1980"/>
        </w:tabs>
        <w:spacing w:after="0" w:line="240" w:lineRule="auto"/>
        <w:jc w:val="center"/>
        <w:rPr>
          <w:rFonts w:ascii="Times New Roman" w:eastAsia="Calibri" w:hAnsi="Times New Roman"/>
          <w:bCs/>
          <w:sz w:val="28"/>
          <w:szCs w:val="28"/>
        </w:rPr>
      </w:pPr>
      <w:r>
        <w:rPr>
          <w:rFonts w:ascii="Times New Roman" w:eastAsia="Calibri" w:hAnsi="Times New Roman"/>
          <w:bCs/>
          <w:sz w:val="28"/>
          <w:szCs w:val="28"/>
        </w:rPr>
        <w:t>Департамент образования и науки Брянской области</w:t>
      </w:r>
    </w:p>
    <w:p w14:paraId="329CC845" w14:textId="77777777" w:rsidR="00B93887" w:rsidRDefault="00B93887" w:rsidP="00B93887">
      <w:pPr>
        <w:spacing w:after="0" w:line="240" w:lineRule="auto"/>
        <w:jc w:val="center"/>
        <w:rPr>
          <w:rFonts w:ascii="Times New Roman" w:eastAsia="Calibri" w:hAnsi="Times New Roman"/>
          <w:bCs/>
          <w:sz w:val="28"/>
          <w:szCs w:val="28"/>
        </w:rPr>
      </w:pPr>
      <w:r>
        <w:rPr>
          <w:rFonts w:ascii="Times New Roman" w:eastAsia="Calibri" w:hAnsi="Times New Roman"/>
          <w:bCs/>
          <w:sz w:val="28"/>
          <w:szCs w:val="28"/>
        </w:rPr>
        <w:t>Климовский филиал                                                                                                   ГБПОУ  «Брянский аграрный техникум имени Героя России А.С. Зайцева»</w:t>
      </w:r>
    </w:p>
    <w:p w14:paraId="43BBDE73" w14:textId="77777777" w:rsidR="00B93887" w:rsidRDefault="00B93887" w:rsidP="00B93887">
      <w:pPr>
        <w:tabs>
          <w:tab w:val="left" w:pos="3341"/>
        </w:tabs>
        <w:spacing w:after="0" w:line="240" w:lineRule="auto"/>
        <w:rPr>
          <w:rFonts w:ascii="Times New Roman" w:eastAsia="Calibri" w:hAnsi="Times New Roman"/>
          <w:bCs/>
          <w:sz w:val="28"/>
          <w:szCs w:val="28"/>
        </w:rPr>
      </w:pPr>
      <w:r>
        <w:rPr>
          <w:rFonts w:ascii="Times New Roman" w:eastAsia="Calibri" w:hAnsi="Times New Roman"/>
          <w:bCs/>
          <w:sz w:val="28"/>
          <w:szCs w:val="28"/>
        </w:rPr>
        <w:tab/>
      </w:r>
    </w:p>
    <w:p w14:paraId="653A4317" w14:textId="77777777" w:rsidR="00327499" w:rsidRPr="00327499" w:rsidRDefault="00327499" w:rsidP="00327499">
      <w:pPr>
        <w:spacing w:after="0" w:line="240" w:lineRule="auto"/>
        <w:jc w:val="center"/>
        <w:rPr>
          <w:rFonts w:ascii="Times New Roman" w:eastAsia="Calibri" w:hAnsi="Times New Roman" w:cs="Times New Roman"/>
          <w:bCs/>
          <w:sz w:val="28"/>
          <w:szCs w:val="28"/>
          <w:lang w:eastAsia="ru-RU"/>
        </w:rPr>
      </w:pPr>
    </w:p>
    <w:p w14:paraId="072CC464" w14:textId="77777777" w:rsidR="00327499" w:rsidRPr="00327499" w:rsidRDefault="00327499" w:rsidP="00327499">
      <w:pPr>
        <w:spacing w:after="0" w:line="240" w:lineRule="auto"/>
        <w:jc w:val="center"/>
        <w:rPr>
          <w:rFonts w:ascii="Times New Roman" w:eastAsia="Calibri" w:hAnsi="Times New Roman" w:cs="Times New Roman"/>
          <w:bCs/>
          <w:sz w:val="28"/>
          <w:szCs w:val="28"/>
          <w:lang w:eastAsia="ru-RU"/>
        </w:rPr>
      </w:pPr>
    </w:p>
    <w:tbl>
      <w:tblPr>
        <w:tblW w:w="0" w:type="auto"/>
        <w:jc w:val="center"/>
        <w:tblLook w:val="01E0" w:firstRow="1" w:lastRow="1" w:firstColumn="1" w:lastColumn="1" w:noHBand="0" w:noVBand="0"/>
      </w:tblPr>
      <w:tblGrid>
        <w:gridCol w:w="4677"/>
        <w:gridCol w:w="4786"/>
      </w:tblGrid>
      <w:tr w:rsidR="00B93887" w:rsidRPr="00327499" w14:paraId="7216240C" w14:textId="77777777" w:rsidTr="00965617">
        <w:trPr>
          <w:jc w:val="center"/>
        </w:trPr>
        <w:tc>
          <w:tcPr>
            <w:tcW w:w="4677" w:type="dxa"/>
          </w:tcPr>
          <w:p w14:paraId="6C660EA2" w14:textId="77777777" w:rsidR="00B93887" w:rsidRPr="00E2795B" w:rsidRDefault="00B93887" w:rsidP="00B93887">
            <w:pPr>
              <w:spacing w:before="100" w:beforeAutospacing="1" w:after="100" w:afterAutospacing="1" w:line="240" w:lineRule="auto"/>
              <w:rPr>
                <w:rFonts w:ascii="Times New Roman" w:eastAsia="Calibri" w:hAnsi="Times New Roman"/>
                <w:bCs/>
                <w:sz w:val="28"/>
                <w:szCs w:val="28"/>
              </w:rPr>
            </w:pPr>
            <w:r w:rsidRPr="00E2795B">
              <w:rPr>
                <w:rFonts w:ascii="Times New Roman" w:eastAsia="Calibri" w:hAnsi="Times New Roman"/>
                <w:bCs/>
                <w:sz w:val="28"/>
                <w:szCs w:val="28"/>
              </w:rPr>
              <w:t>РАССМОТРЕНО:</w:t>
            </w:r>
          </w:p>
          <w:p w14:paraId="224C6034" w14:textId="77777777" w:rsidR="00B93887" w:rsidRPr="00E2795B" w:rsidRDefault="00B93887" w:rsidP="00B93887">
            <w:pPr>
              <w:spacing w:after="0" w:line="240" w:lineRule="auto"/>
              <w:rPr>
                <w:rFonts w:ascii="Times New Roman" w:eastAsia="Calibri" w:hAnsi="Times New Roman"/>
                <w:bCs/>
                <w:sz w:val="28"/>
                <w:szCs w:val="28"/>
              </w:rPr>
            </w:pPr>
            <w:r w:rsidRPr="00E2795B">
              <w:rPr>
                <w:rFonts w:ascii="Times New Roman" w:eastAsia="Calibri" w:hAnsi="Times New Roman"/>
                <w:bCs/>
                <w:sz w:val="28"/>
                <w:szCs w:val="28"/>
              </w:rPr>
              <w:t>на заседании</w:t>
            </w:r>
            <w:r w:rsidRPr="00E2795B">
              <w:rPr>
                <w:rFonts w:ascii="Times New Roman" w:eastAsia="Calibri" w:hAnsi="Times New Roman"/>
                <w:bCs/>
                <w:color w:val="FF0000"/>
                <w:sz w:val="28"/>
                <w:szCs w:val="28"/>
              </w:rPr>
              <w:t xml:space="preserve"> </w:t>
            </w:r>
          </w:p>
          <w:p w14:paraId="67136E66" w14:textId="77777777" w:rsidR="00B93887" w:rsidRPr="00E2795B" w:rsidRDefault="00B93887" w:rsidP="00B93887">
            <w:pPr>
              <w:spacing w:after="0" w:line="240" w:lineRule="auto"/>
              <w:rPr>
                <w:rFonts w:ascii="Times New Roman" w:eastAsia="Calibri" w:hAnsi="Times New Roman"/>
                <w:bCs/>
                <w:sz w:val="28"/>
                <w:szCs w:val="28"/>
              </w:rPr>
            </w:pPr>
            <w:r>
              <w:rPr>
                <w:rFonts w:ascii="Times New Roman" w:eastAsia="Calibri" w:hAnsi="Times New Roman"/>
                <w:bCs/>
                <w:sz w:val="28"/>
                <w:szCs w:val="28"/>
              </w:rPr>
              <w:t>МО преподавателей</w:t>
            </w:r>
          </w:p>
          <w:p w14:paraId="6F7F3224" w14:textId="77777777" w:rsidR="00B93887" w:rsidRPr="00E2795B" w:rsidRDefault="00B93887" w:rsidP="00B93887">
            <w:pPr>
              <w:spacing w:after="0" w:line="240" w:lineRule="auto"/>
              <w:rPr>
                <w:rFonts w:ascii="Times New Roman" w:eastAsia="Calibri" w:hAnsi="Times New Roman"/>
                <w:bCs/>
                <w:sz w:val="28"/>
                <w:szCs w:val="28"/>
              </w:rPr>
            </w:pPr>
            <w:r w:rsidRPr="00E2795B">
              <w:rPr>
                <w:rFonts w:ascii="Times New Roman" w:eastAsia="Calibri" w:hAnsi="Times New Roman"/>
                <w:sz w:val="28"/>
                <w:szCs w:val="28"/>
              </w:rPr>
              <w:t xml:space="preserve">_____________  </w:t>
            </w:r>
            <w:r w:rsidRPr="00E2795B">
              <w:rPr>
                <w:rFonts w:ascii="Times New Roman" w:eastAsia="Calibri" w:hAnsi="Times New Roman"/>
                <w:i/>
                <w:sz w:val="28"/>
                <w:szCs w:val="28"/>
              </w:rPr>
              <w:t>/</w:t>
            </w:r>
            <w:r>
              <w:rPr>
                <w:rFonts w:ascii="Times New Roman" w:eastAsia="Calibri" w:hAnsi="Times New Roman"/>
                <w:sz w:val="28"/>
                <w:szCs w:val="28"/>
              </w:rPr>
              <w:t>И.И. Политыко</w:t>
            </w:r>
            <w:r w:rsidRPr="00E2795B">
              <w:rPr>
                <w:rFonts w:ascii="Times New Roman" w:eastAsia="Calibri" w:hAnsi="Times New Roman"/>
                <w:i/>
                <w:sz w:val="28"/>
                <w:szCs w:val="28"/>
              </w:rPr>
              <w:t>/</w:t>
            </w:r>
            <w:r w:rsidRPr="00E2795B">
              <w:rPr>
                <w:rFonts w:ascii="Times New Roman" w:eastAsia="Calibri" w:hAnsi="Times New Roman"/>
                <w:sz w:val="28"/>
                <w:szCs w:val="28"/>
              </w:rPr>
              <w:br/>
            </w:r>
            <w:r w:rsidRPr="00E2795B">
              <w:rPr>
                <w:rFonts w:ascii="Times New Roman" w:eastAsia="Calibri" w:hAnsi="Times New Roman"/>
                <w:bCs/>
                <w:sz w:val="28"/>
                <w:szCs w:val="28"/>
              </w:rPr>
              <w:t>Протокол №___ от «__»____202</w:t>
            </w:r>
            <w:r>
              <w:rPr>
                <w:rFonts w:ascii="Times New Roman" w:eastAsia="Calibri" w:hAnsi="Times New Roman"/>
                <w:bCs/>
                <w:sz w:val="28"/>
                <w:szCs w:val="28"/>
              </w:rPr>
              <w:t>3</w:t>
            </w:r>
            <w:r w:rsidRPr="00E2795B">
              <w:rPr>
                <w:rFonts w:ascii="Times New Roman" w:eastAsia="Calibri" w:hAnsi="Times New Roman"/>
                <w:bCs/>
                <w:sz w:val="28"/>
                <w:szCs w:val="28"/>
              </w:rPr>
              <w:t>г.</w:t>
            </w:r>
          </w:p>
          <w:p w14:paraId="307C69B8" w14:textId="77777777" w:rsidR="00B93887" w:rsidRPr="00327499" w:rsidRDefault="00B93887" w:rsidP="00B93887">
            <w:pPr>
              <w:spacing w:after="0" w:line="240" w:lineRule="auto"/>
              <w:rPr>
                <w:rFonts w:ascii="Times New Roman" w:eastAsia="Calibri" w:hAnsi="Times New Roman" w:cs="Times New Roman"/>
                <w:bCs/>
                <w:sz w:val="28"/>
                <w:szCs w:val="28"/>
                <w:lang w:eastAsia="ru-RU"/>
              </w:rPr>
            </w:pPr>
          </w:p>
        </w:tc>
        <w:tc>
          <w:tcPr>
            <w:tcW w:w="4786" w:type="dxa"/>
          </w:tcPr>
          <w:p w14:paraId="7DB38F47" w14:textId="77777777" w:rsidR="00B93887" w:rsidRPr="00E2795B" w:rsidRDefault="00B93887" w:rsidP="00B93887">
            <w:pPr>
              <w:spacing w:before="100" w:beforeAutospacing="1" w:after="100" w:afterAutospacing="1" w:line="240" w:lineRule="auto"/>
              <w:rPr>
                <w:rFonts w:ascii="Times New Roman" w:eastAsia="Calibri" w:hAnsi="Times New Roman"/>
                <w:bCs/>
                <w:sz w:val="28"/>
                <w:szCs w:val="28"/>
              </w:rPr>
            </w:pPr>
            <w:r w:rsidRPr="00E2795B">
              <w:rPr>
                <w:rFonts w:ascii="Times New Roman" w:eastAsia="Calibri" w:hAnsi="Times New Roman"/>
                <w:bCs/>
                <w:sz w:val="28"/>
                <w:szCs w:val="28"/>
              </w:rPr>
              <w:t xml:space="preserve">            УТВЕРЖДАЮ:</w:t>
            </w:r>
          </w:p>
          <w:p w14:paraId="6C8C8EE7" w14:textId="77777777" w:rsidR="00B93887" w:rsidRPr="00E2795B" w:rsidRDefault="00B93887" w:rsidP="00B93887">
            <w:pPr>
              <w:tabs>
                <w:tab w:val="left" w:pos="318"/>
                <w:tab w:val="left" w:pos="372"/>
              </w:tabs>
              <w:spacing w:after="0" w:line="240" w:lineRule="auto"/>
              <w:ind w:right="-338"/>
              <w:jc w:val="center"/>
              <w:rPr>
                <w:rFonts w:ascii="Times New Roman" w:eastAsia="Calibri" w:hAnsi="Times New Roman"/>
                <w:sz w:val="28"/>
                <w:szCs w:val="28"/>
              </w:rPr>
            </w:pPr>
            <w:r w:rsidRPr="00E2795B">
              <w:rPr>
                <w:rFonts w:ascii="Times New Roman" w:eastAsia="Calibri" w:hAnsi="Times New Roman"/>
                <w:sz w:val="28"/>
                <w:szCs w:val="28"/>
              </w:rPr>
              <w:t xml:space="preserve">      заместитель директора по УР</w:t>
            </w:r>
          </w:p>
          <w:p w14:paraId="67531459" w14:textId="77777777" w:rsidR="00B93887" w:rsidRPr="00E2795B" w:rsidRDefault="00B93887" w:rsidP="00B93887">
            <w:pPr>
              <w:spacing w:after="0" w:line="240" w:lineRule="auto"/>
              <w:jc w:val="right"/>
              <w:rPr>
                <w:rFonts w:ascii="Times New Roman" w:eastAsia="Calibri" w:hAnsi="Times New Roman"/>
                <w:i/>
                <w:sz w:val="28"/>
                <w:szCs w:val="28"/>
              </w:rPr>
            </w:pPr>
            <w:r>
              <w:rPr>
                <w:rFonts w:ascii="Times New Roman" w:eastAsia="Calibri" w:hAnsi="Times New Roman"/>
                <w:sz w:val="28"/>
                <w:szCs w:val="28"/>
              </w:rPr>
              <w:t>___________ /Е.М. Рыжова</w:t>
            </w:r>
            <w:r w:rsidRPr="00E2795B">
              <w:rPr>
                <w:rFonts w:ascii="Times New Roman" w:eastAsia="Calibri" w:hAnsi="Times New Roman"/>
                <w:i/>
                <w:sz w:val="28"/>
                <w:szCs w:val="28"/>
              </w:rPr>
              <w:t xml:space="preserve"> /</w:t>
            </w:r>
          </w:p>
          <w:p w14:paraId="794091D7" w14:textId="77777777" w:rsidR="00B93887" w:rsidRPr="00E2795B" w:rsidRDefault="00B93887" w:rsidP="00B93887">
            <w:pPr>
              <w:tabs>
                <w:tab w:val="left" w:pos="1169"/>
              </w:tabs>
              <w:spacing w:after="0" w:line="240" w:lineRule="auto"/>
              <w:jc w:val="right"/>
              <w:rPr>
                <w:rFonts w:ascii="Times New Roman" w:eastAsia="Calibri" w:hAnsi="Times New Roman"/>
                <w:sz w:val="28"/>
                <w:szCs w:val="28"/>
              </w:rPr>
            </w:pPr>
            <w:r w:rsidRPr="00E2795B">
              <w:rPr>
                <w:rFonts w:ascii="Times New Roman" w:eastAsia="Calibri" w:hAnsi="Times New Roman"/>
                <w:sz w:val="28"/>
                <w:szCs w:val="28"/>
              </w:rPr>
              <w:t>«___» _______________ 202</w:t>
            </w:r>
            <w:r>
              <w:rPr>
                <w:rFonts w:ascii="Times New Roman" w:eastAsia="Calibri" w:hAnsi="Times New Roman"/>
                <w:sz w:val="28"/>
                <w:szCs w:val="28"/>
              </w:rPr>
              <w:t>3</w:t>
            </w:r>
            <w:r w:rsidRPr="00E2795B">
              <w:rPr>
                <w:rFonts w:ascii="Times New Roman" w:eastAsia="Calibri" w:hAnsi="Times New Roman"/>
                <w:sz w:val="28"/>
                <w:szCs w:val="28"/>
              </w:rPr>
              <w:t>г.</w:t>
            </w:r>
          </w:p>
          <w:p w14:paraId="217A7639" w14:textId="77777777" w:rsidR="00B93887" w:rsidRPr="00327499" w:rsidRDefault="00B93887" w:rsidP="00B93887">
            <w:pPr>
              <w:spacing w:before="100" w:beforeAutospacing="1" w:after="100" w:afterAutospacing="1" w:line="240" w:lineRule="auto"/>
              <w:jc w:val="center"/>
              <w:rPr>
                <w:rFonts w:ascii="Times New Roman" w:eastAsia="Calibri" w:hAnsi="Times New Roman" w:cs="Times New Roman"/>
                <w:bCs/>
                <w:sz w:val="28"/>
                <w:szCs w:val="28"/>
                <w:lang w:eastAsia="ru-RU"/>
              </w:rPr>
            </w:pPr>
          </w:p>
        </w:tc>
      </w:tr>
    </w:tbl>
    <w:p w14:paraId="5671DB2A" w14:textId="77777777" w:rsidR="00327499" w:rsidRPr="00327499" w:rsidRDefault="00327499" w:rsidP="003274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cs="Calibri"/>
          <w:b/>
          <w:caps/>
          <w:sz w:val="28"/>
          <w:szCs w:val="28"/>
        </w:rPr>
      </w:pPr>
    </w:p>
    <w:p w14:paraId="68F1CF5E" w14:textId="77777777" w:rsidR="00327499" w:rsidRPr="00327499" w:rsidRDefault="00327499" w:rsidP="003274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cs="Calibri"/>
          <w:b/>
          <w:caps/>
          <w:sz w:val="28"/>
          <w:szCs w:val="28"/>
        </w:rPr>
      </w:pPr>
    </w:p>
    <w:p w14:paraId="1FAD45AE" w14:textId="77777777" w:rsidR="00327499" w:rsidRPr="00327499" w:rsidRDefault="00327499" w:rsidP="003274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cs="Calibri"/>
          <w:b/>
          <w:caps/>
          <w:sz w:val="28"/>
          <w:szCs w:val="28"/>
        </w:rPr>
      </w:pPr>
    </w:p>
    <w:p w14:paraId="5556F9B4" w14:textId="77777777" w:rsidR="00327499" w:rsidRPr="00327499" w:rsidRDefault="00327499" w:rsidP="003274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cs="Calibri"/>
          <w:b/>
          <w:caps/>
          <w:sz w:val="28"/>
          <w:szCs w:val="28"/>
        </w:rPr>
      </w:pPr>
    </w:p>
    <w:p w14:paraId="04B651E6" w14:textId="77777777"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r w:rsidRPr="00327499">
        <w:rPr>
          <w:rFonts w:ascii="Times New Roman" w:eastAsia="Calibri" w:hAnsi="Times New Roman" w:cs="Times New Roman"/>
          <w:b/>
          <w:bCs/>
          <w:sz w:val="28"/>
          <w:szCs w:val="28"/>
          <w:lang w:eastAsia="ru-RU"/>
        </w:rPr>
        <w:t xml:space="preserve">РАБОЧАЯ ПРОГРАММА </w:t>
      </w:r>
    </w:p>
    <w:p w14:paraId="6170A06C" w14:textId="77777777"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r w:rsidRPr="00327499">
        <w:rPr>
          <w:rFonts w:ascii="Times New Roman" w:eastAsia="Calibri" w:hAnsi="Times New Roman" w:cs="Times New Roman"/>
          <w:b/>
          <w:bCs/>
          <w:sz w:val="28"/>
          <w:szCs w:val="28"/>
          <w:lang w:eastAsia="ru-RU"/>
        </w:rPr>
        <w:t>ОБЩЕОБРАЗОВАТЕЛЬНОЙ</w:t>
      </w:r>
    </w:p>
    <w:p w14:paraId="38C72E18" w14:textId="77777777" w:rsidR="00327499" w:rsidRDefault="00327499" w:rsidP="00327499">
      <w:pPr>
        <w:spacing w:after="0" w:line="240" w:lineRule="auto"/>
        <w:jc w:val="center"/>
        <w:rPr>
          <w:rFonts w:ascii="Times New Roman" w:eastAsia="Calibri" w:hAnsi="Times New Roman" w:cs="Times New Roman"/>
          <w:b/>
          <w:bCs/>
          <w:sz w:val="28"/>
          <w:szCs w:val="28"/>
          <w:lang w:eastAsia="ru-RU"/>
        </w:rPr>
      </w:pPr>
      <w:r w:rsidRPr="00327499">
        <w:rPr>
          <w:rFonts w:ascii="Times New Roman" w:eastAsia="Calibri" w:hAnsi="Times New Roman" w:cs="Times New Roman"/>
          <w:b/>
          <w:bCs/>
          <w:sz w:val="28"/>
          <w:szCs w:val="28"/>
          <w:lang w:eastAsia="ru-RU"/>
        </w:rPr>
        <w:t>ДИСЦИПЛИНЫ</w:t>
      </w:r>
    </w:p>
    <w:p w14:paraId="1EFAE1E5" w14:textId="77777777"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p>
    <w:p w14:paraId="4C4026E9" w14:textId="0988F3AB" w:rsidR="00327499" w:rsidRPr="00327499" w:rsidRDefault="001E3439" w:rsidP="00327499">
      <w:pPr>
        <w:spacing w:after="0" w:line="240" w:lineRule="auto"/>
        <w:jc w:val="center"/>
        <w:rPr>
          <w:rFonts w:ascii="Times New Roman" w:eastAsia="Calibri" w:hAnsi="Times New Roman" w:cs="Times New Roman"/>
          <w:b/>
          <w:bCs/>
          <w:sz w:val="28"/>
          <w:szCs w:val="28"/>
          <w:lang w:eastAsia="ru-RU"/>
        </w:rPr>
      </w:pPr>
      <w:r>
        <w:rPr>
          <w:rFonts w:ascii="Times New Roman" w:eastAsia="Calibri" w:hAnsi="Times New Roman" w:cs="Times New Roman"/>
          <w:b/>
          <w:bCs/>
          <w:sz w:val="28"/>
          <w:szCs w:val="28"/>
          <w:lang w:eastAsia="ru-RU"/>
        </w:rPr>
        <w:t>О</w:t>
      </w:r>
      <w:r w:rsidR="00327499">
        <w:rPr>
          <w:rFonts w:ascii="Times New Roman" w:eastAsia="Calibri" w:hAnsi="Times New Roman" w:cs="Times New Roman"/>
          <w:b/>
          <w:bCs/>
          <w:sz w:val="28"/>
          <w:szCs w:val="28"/>
          <w:lang w:eastAsia="ru-RU"/>
        </w:rPr>
        <w:t>Д</w:t>
      </w:r>
      <w:r>
        <w:rPr>
          <w:rFonts w:ascii="Times New Roman" w:eastAsia="Calibri" w:hAnsi="Times New Roman" w:cs="Times New Roman"/>
          <w:b/>
          <w:bCs/>
          <w:sz w:val="28"/>
          <w:szCs w:val="28"/>
          <w:lang w:eastAsia="ru-RU"/>
        </w:rPr>
        <w:t>Б</w:t>
      </w:r>
      <w:bookmarkStart w:id="0" w:name="_GoBack"/>
      <w:bookmarkEnd w:id="0"/>
      <w:r w:rsidR="00327499">
        <w:rPr>
          <w:rFonts w:ascii="Times New Roman" w:eastAsia="Calibri" w:hAnsi="Times New Roman" w:cs="Times New Roman"/>
          <w:b/>
          <w:bCs/>
          <w:sz w:val="28"/>
          <w:szCs w:val="28"/>
          <w:lang w:eastAsia="ru-RU"/>
        </w:rPr>
        <w:t>.05 ИСТОРИЯ</w:t>
      </w:r>
    </w:p>
    <w:p w14:paraId="54218A77" w14:textId="51A90FB4" w:rsidR="00327499" w:rsidRPr="00327499" w:rsidRDefault="00327499" w:rsidP="00327499">
      <w:pPr>
        <w:spacing w:after="0" w:line="240" w:lineRule="auto"/>
        <w:jc w:val="center"/>
        <w:rPr>
          <w:rFonts w:ascii="Times New Roman" w:eastAsia="Calibri" w:hAnsi="Times New Roman" w:cs="Times New Roman"/>
          <w:b/>
          <w:bCs/>
          <w:color w:val="FF0000"/>
          <w:sz w:val="28"/>
          <w:szCs w:val="28"/>
          <w:lang w:eastAsia="ru-RU"/>
        </w:rPr>
      </w:pPr>
    </w:p>
    <w:p w14:paraId="25C9DE8F" w14:textId="77777777"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p>
    <w:p w14:paraId="4C6BD9EF" w14:textId="7D9AFFCE" w:rsidR="00327499" w:rsidRDefault="00327499" w:rsidP="00327499">
      <w:pPr>
        <w:spacing w:after="0" w:line="240" w:lineRule="auto"/>
        <w:jc w:val="center"/>
        <w:rPr>
          <w:rFonts w:ascii="Times New Roman" w:eastAsia="Calibri" w:hAnsi="Times New Roman" w:cs="Times New Roman"/>
          <w:b/>
          <w:bCs/>
          <w:sz w:val="28"/>
          <w:szCs w:val="28"/>
          <w:lang w:eastAsia="ru-RU"/>
        </w:rPr>
      </w:pPr>
      <w:r w:rsidRPr="00327499">
        <w:rPr>
          <w:rFonts w:ascii="Times New Roman" w:eastAsia="Calibri" w:hAnsi="Times New Roman" w:cs="Times New Roman"/>
          <w:b/>
          <w:bCs/>
          <w:sz w:val="28"/>
          <w:szCs w:val="28"/>
          <w:lang w:eastAsia="ru-RU"/>
        </w:rPr>
        <w:t>по профессии СПО</w:t>
      </w:r>
    </w:p>
    <w:p w14:paraId="64AD57F5" w14:textId="77777777"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p>
    <w:p w14:paraId="60947253" w14:textId="510ED14E" w:rsidR="00327499" w:rsidRPr="00327499" w:rsidRDefault="00327499" w:rsidP="00327499">
      <w:pPr>
        <w:spacing w:after="0" w:line="240" w:lineRule="auto"/>
        <w:ind w:left="-1134"/>
        <w:jc w:val="center"/>
        <w:rPr>
          <w:rFonts w:ascii="Times New Roman" w:eastAsia="Calibri" w:hAnsi="Times New Roman" w:cs="Times New Roman"/>
          <w:b/>
          <w:bCs/>
          <w:sz w:val="28"/>
          <w:szCs w:val="28"/>
          <w:lang w:eastAsia="ru-RU"/>
        </w:rPr>
      </w:pPr>
      <w:r w:rsidRPr="00327499">
        <w:rPr>
          <w:rFonts w:ascii="Times New Roman" w:eastAsia="Calibri" w:hAnsi="Times New Roman" w:cs="Times New Roman"/>
          <w:b/>
          <w:bCs/>
          <w:sz w:val="28"/>
          <w:szCs w:val="28"/>
          <w:lang w:eastAsia="ru-RU"/>
        </w:rPr>
        <w:t xml:space="preserve">            </w:t>
      </w:r>
      <w:bookmarkStart w:id="1" w:name="_Hlk139295148"/>
      <w:r>
        <w:rPr>
          <w:rFonts w:ascii="Times New Roman" w:eastAsia="Calibri" w:hAnsi="Times New Roman" w:cs="Times New Roman"/>
          <w:b/>
          <w:bCs/>
          <w:sz w:val="28"/>
          <w:szCs w:val="28"/>
          <w:lang w:eastAsia="ru-RU"/>
        </w:rPr>
        <w:t>35.01.27 Мастер сельскохозяйственного производства</w:t>
      </w:r>
      <w:bookmarkEnd w:id="1"/>
    </w:p>
    <w:p w14:paraId="318DAAD0" w14:textId="77777777" w:rsidR="00327499" w:rsidRPr="00327499" w:rsidRDefault="00327499" w:rsidP="00327499">
      <w:pPr>
        <w:spacing w:after="0" w:line="240" w:lineRule="auto"/>
        <w:ind w:left="-1134"/>
        <w:jc w:val="center"/>
        <w:rPr>
          <w:rFonts w:ascii="Times New Roman" w:eastAsia="Calibri" w:hAnsi="Times New Roman" w:cs="Times New Roman"/>
          <w:b/>
          <w:bCs/>
          <w:color w:val="FF0000"/>
          <w:sz w:val="28"/>
          <w:szCs w:val="28"/>
          <w:lang w:eastAsia="ru-RU"/>
        </w:rPr>
      </w:pPr>
    </w:p>
    <w:p w14:paraId="22DEC5D5" w14:textId="77777777" w:rsidR="00327499" w:rsidRPr="00327499" w:rsidRDefault="00327499" w:rsidP="00327499">
      <w:pPr>
        <w:spacing w:after="0" w:line="240" w:lineRule="auto"/>
        <w:ind w:left="-1134"/>
        <w:jc w:val="center"/>
        <w:rPr>
          <w:rFonts w:ascii="Times New Roman" w:eastAsia="Calibri" w:hAnsi="Times New Roman" w:cs="Times New Roman"/>
          <w:b/>
          <w:bCs/>
          <w:sz w:val="28"/>
          <w:szCs w:val="28"/>
          <w:lang w:eastAsia="ru-RU"/>
        </w:rPr>
      </w:pPr>
    </w:p>
    <w:p w14:paraId="57582ECE" w14:textId="77777777" w:rsidR="00327499" w:rsidRPr="00327499" w:rsidRDefault="00327499" w:rsidP="00327499">
      <w:pPr>
        <w:spacing w:after="0" w:line="240" w:lineRule="auto"/>
        <w:ind w:left="-1134"/>
        <w:jc w:val="center"/>
        <w:rPr>
          <w:rFonts w:ascii="Times New Roman" w:eastAsia="Calibri" w:hAnsi="Times New Roman" w:cs="Times New Roman"/>
          <w:b/>
          <w:bCs/>
          <w:sz w:val="28"/>
          <w:szCs w:val="28"/>
          <w:lang w:eastAsia="ru-RU"/>
        </w:rPr>
      </w:pPr>
    </w:p>
    <w:p w14:paraId="6D08780A" w14:textId="77777777"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p>
    <w:p w14:paraId="78F2045A" w14:textId="77777777"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p>
    <w:p w14:paraId="779DE01C" w14:textId="77777777"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p>
    <w:p w14:paraId="7EAB9644" w14:textId="77777777"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p>
    <w:p w14:paraId="17B0B7E6" w14:textId="77777777"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p>
    <w:p w14:paraId="718BBC82" w14:textId="77777777"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p>
    <w:p w14:paraId="18CBABC8" w14:textId="77777777" w:rsidR="00327499" w:rsidRPr="00327499" w:rsidRDefault="00327499" w:rsidP="00327499">
      <w:pPr>
        <w:spacing w:after="0" w:line="240" w:lineRule="auto"/>
        <w:jc w:val="center"/>
        <w:rPr>
          <w:rFonts w:ascii="Times New Roman" w:eastAsia="Calibri" w:hAnsi="Times New Roman" w:cs="Times New Roman"/>
          <w:b/>
          <w:bCs/>
          <w:sz w:val="28"/>
          <w:szCs w:val="28"/>
          <w:lang w:eastAsia="ru-RU"/>
        </w:rPr>
      </w:pPr>
    </w:p>
    <w:p w14:paraId="5889E881" w14:textId="77777777" w:rsidR="00327499" w:rsidRPr="00327499" w:rsidRDefault="00327499" w:rsidP="00327499">
      <w:pPr>
        <w:spacing w:after="0" w:line="240" w:lineRule="auto"/>
        <w:jc w:val="center"/>
        <w:rPr>
          <w:rFonts w:ascii="Times New Roman" w:eastAsia="Calibri" w:hAnsi="Times New Roman" w:cs="Times New Roman"/>
          <w:bCs/>
          <w:sz w:val="28"/>
          <w:szCs w:val="28"/>
          <w:lang w:eastAsia="ru-RU"/>
        </w:rPr>
      </w:pPr>
    </w:p>
    <w:p w14:paraId="3DA97654" w14:textId="77777777" w:rsidR="00327499" w:rsidRPr="00327499" w:rsidRDefault="00327499" w:rsidP="00327499">
      <w:pPr>
        <w:spacing w:after="0" w:line="240" w:lineRule="auto"/>
        <w:jc w:val="center"/>
        <w:rPr>
          <w:rFonts w:ascii="Times New Roman" w:eastAsia="Calibri" w:hAnsi="Times New Roman" w:cs="Times New Roman"/>
          <w:bCs/>
          <w:sz w:val="28"/>
          <w:szCs w:val="28"/>
          <w:lang w:eastAsia="ru-RU"/>
        </w:rPr>
      </w:pPr>
    </w:p>
    <w:p w14:paraId="292D49B6" w14:textId="77777777" w:rsidR="00327499" w:rsidRPr="00327499" w:rsidRDefault="00327499" w:rsidP="00327499">
      <w:pPr>
        <w:spacing w:after="0" w:line="240" w:lineRule="auto"/>
        <w:jc w:val="center"/>
        <w:rPr>
          <w:rFonts w:ascii="Times New Roman" w:eastAsia="Calibri" w:hAnsi="Times New Roman" w:cs="Times New Roman"/>
          <w:bCs/>
          <w:sz w:val="28"/>
          <w:szCs w:val="28"/>
          <w:lang w:eastAsia="ru-RU"/>
        </w:rPr>
      </w:pPr>
    </w:p>
    <w:p w14:paraId="497192C0" w14:textId="77777777" w:rsidR="00327499" w:rsidRPr="00327499" w:rsidRDefault="00327499" w:rsidP="00327499">
      <w:pPr>
        <w:spacing w:after="0" w:line="240" w:lineRule="auto"/>
        <w:jc w:val="center"/>
        <w:rPr>
          <w:rFonts w:ascii="Times New Roman" w:eastAsia="Calibri" w:hAnsi="Times New Roman" w:cs="Times New Roman"/>
          <w:bCs/>
          <w:sz w:val="28"/>
          <w:szCs w:val="28"/>
          <w:lang w:eastAsia="ru-RU"/>
        </w:rPr>
      </w:pPr>
    </w:p>
    <w:p w14:paraId="25179C1B" w14:textId="77777777" w:rsidR="00327499" w:rsidRPr="00327499" w:rsidRDefault="00327499" w:rsidP="00327499">
      <w:pPr>
        <w:spacing w:after="0" w:line="240" w:lineRule="auto"/>
        <w:jc w:val="center"/>
        <w:rPr>
          <w:rFonts w:ascii="Times New Roman" w:eastAsia="Calibri" w:hAnsi="Times New Roman" w:cs="Times New Roman"/>
          <w:bCs/>
          <w:sz w:val="28"/>
          <w:szCs w:val="28"/>
          <w:lang w:eastAsia="ru-RU"/>
        </w:rPr>
      </w:pPr>
    </w:p>
    <w:p w14:paraId="6B2A158E" w14:textId="2DB2FEFF" w:rsidR="00327499" w:rsidRPr="00327499" w:rsidRDefault="00327499" w:rsidP="00327499">
      <w:pPr>
        <w:spacing w:after="0" w:line="240" w:lineRule="auto"/>
        <w:jc w:val="center"/>
        <w:rPr>
          <w:rFonts w:ascii="Times New Roman" w:eastAsia="Calibri" w:hAnsi="Times New Roman" w:cs="Times New Roman"/>
          <w:bCs/>
          <w:sz w:val="28"/>
          <w:szCs w:val="28"/>
          <w:lang w:eastAsia="ru-RU"/>
        </w:rPr>
      </w:pPr>
      <w:r w:rsidRPr="00327499">
        <w:rPr>
          <w:rFonts w:ascii="Times New Roman" w:eastAsia="Calibri" w:hAnsi="Times New Roman" w:cs="Times New Roman"/>
          <w:bCs/>
          <w:sz w:val="28"/>
          <w:szCs w:val="28"/>
          <w:lang w:eastAsia="ru-RU"/>
        </w:rPr>
        <w:t xml:space="preserve"> 2023</w:t>
      </w:r>
      <w:r>
        <w:rPr>
          <w:rFonts w:ascii="Times New Roman" w:eastAsia="Calibri" w:hAnsi="Times New Roman" w:cs="Times New Roman"/>
          <w:bCs/>
          <w:sz w:val="28"/>
          <w:szCs w:val="28"/>
          <w:lang w:eastAsia="ru-RU"/>
        </w:rPr>
        <w:t xml:space="preserve"> </w:t>
      </w:r>
      <w:r w:rsidRPr="00327499">
        <w:rPr>
          <w:rFonts w:ascii="Times New Roman" w:eastAsia="Calibri" w:hAnsi="Times New Roman" w:cs="Times New Roman"/>
          <w:bCs/>
          <w:sz w:val="28"/>
          <w:szCs w:val="28"/>
          <w:lang w:eastAsia="ru-RU"/>
        </w:rPr>
        <w:t>г.</w:t>
      </w:r>
    </w:p>
    <w:p w14:paraId="4889CEA3" w14:textId="49EE3237" w:rsidR="00327499" w:rsidRPr="00327499" w:rsidRDefault="00327499" w:rsidP="00327499">
      <w:pPr>
        <w:spacing w:after="200" w:line="276" w:lineRule="auto"/>
        <w:jc w:val="both"/>
        <w:rPr>
          <w:rFonts w:ascii="Times New Roman" w:eastAsia="Calibri" w:hAnsi="Times New Roman" w:cs="Times New Roman"/>
          <w:color w:val="000000" w:themeColor="text1"/>
          <w:sz w:val="24"/>
          <w:szCs w:val="24"/>
        </w:rPr>
      </w:pPr>
      <w:r w:rsidRPr="00327499">
        <w:rPr>
          <w:rFonts w:ascii="Times New Roman" w:eastAsia="Calibri" w:hAnsi="Times New Roman" w:cs="Times New Roman"/>
          <w:color w:val="FF0000"/>
          <w:sz w:val="24"/>
          <w:szCs w:val="24"/>
        </w:rPr>
        <w:lastRenderedPageBreak/>
        <w:t xml:space="preserve">    </w:t>
      </w:r>
      <w:r>
        <w:rPr>
          <w:rFonts w:ascii="Times New Roman" w:eastAsia="Calibri" w:hAnsi="Times New Roman" w:cs="Times New Roman"/>
          <w:color w:val="FF0000"/>
          <w:sz w:val="24"/>
          <w:szCs w:val="24"/>
        </w:rPr>
        <w:tab/>
      </w:r>
      <w:r w:rsidRPr="00327499">
        <w:rPr>
          <w:rFonts w:ascii="Times New Roman" w:eastAsia="Calibri" w:hAnsi="Times New Roman" w:cs="Times New Roman"/>
          <w:color w:val="000000" w:themeColor="text1"/>
          <w:sz w:val="24"/>
          <w:szCs w:val="24"/>
        </w:rPr>
        <w:t>Рабочая программа общеобразовательной дисциплины разработана на основе требований Федерального государственного образовательного стандарта (далее - ФГОС)  среднего общего образования, утвержденного приказом Министерства образования и науки РФ от 17.05.2012 № 413, с изменениями от 12.09.2022 № 70034 (приказ Минпросвещения России от 12.08.2022</w:t>
      </w:r>
      <w:r w:rsidR="00443FD6">
        <w:rPr>
          <w:rFonts w:ascii="Times New Roman" w:eastAsia="Calibri" w:hAnsi="Times New Roman" w:cs="Times New Roman"/>
          <w:color w:val="000000" w:themeColor="text1"/>
          <w:sz w:val="24"/>
          <w:szCs w:val="24"/>
        </w:rPr>
        <w:t xml:space="preserve"> </w:t>
      </w:r>
      <w:r w:rsidRPr="00327499">
        <w:rPr>
          <w:rFonts w:ascii="Times New Roman" w:eastAsia="Calibri" w:hAnsi="Times New Roman" w:cs="Times New Roman"/>
          <w:color w:val="000000" w:themeColor="text1"/>
          <w:sz w:val="24"/>
          <w:szCs w:val="24"/>
        </w:rPr>
        <w:t xml:space="preserve">№732), в соответствии с ФГОС по специальности (профессии) среднего профессионального образования (далее – СПО) </w:t>
      </w:r>
      <w:bookmarkStart w:id="2" w:name="_Hlk139296574"/>
      <w:r w:rsidRPr="00443FD6">
        <w:rPr>
          <w:rFonts w:ascii="Times New Roman" w:eastAsia="Calibri" w:hAnsi="Times New Roman" w:cs="Times New Roman"/>
          <w:color w:val="000000" w:themeColor="text1"/>
          <w:sz w:val="24"/>
          <w:szCs w:val="24"/>
        </w:rPr>
        <w:t>35.01.27 Мастер сельскохозяйственного производства</w:t>
      </w:r>
      <w:bookmarkEnd w:id="2"/>
      <w:r w:rsidRPr="00327499">
        <w:rPr>
          <w:rFonts w:ascii="Times New Roman" w:eastAsia="Calibri" w:hAnsi="Times New Roman" w:cs="Times New Roman"/>
          <w:color w:val="000000" w:themeColor="text1"/>
          <w:sz w:val="24"/>
          <w:szCs w:val="24"/>
        </w:rPr>
        <w:t xml:space="preserve">, утвержденного приказом Министерства образования и науки РФ/Минпросвещения от </w:t>
      </w:r>
      <w:r w:rsidRPr="00443FD6">
        <w:rPr>
          <w:rFonts w:ascii="Times New Roman" w:eastAsia="Calibri" w:hAnsi="Times New Roman" w:cs="Times New Roman"/>
          <w:color w:val="000000" w:themeColor="text1"/>
          <w:sz w:val="24"/>
          <w:szCs w:val="24"/>
        </w:rPr>
        <w:t xml:space="preserve">24.05.2022 г. </w:t>
      </w:r>
      <w:r w:rsidRPr="00327499">
        <w:rPr>
          <w:rFonts w:ascii="Times New Roman" w:eastAsia="Calibri" w:hAnsi="Times New Roman" w:cs="Times New Roman"/>
          <w:color w:val="000000" w:themeColor="text1"/>
          <w:sz w:val="24"/>
          <w:szCs w:val="24"/>
        </w:rPr>
        <w:t>№</w:t>
      </w:r>
      <w:r w:rsidRPr="00443FD6">
        <w:rPr>
          <w:rFonts w:ascii="Times New Roman" w:eastAsia="Calibri" w:hAnsi="Times New Roman" w:cs="Times New Roman"/>
          <w:color w:val="000000" w:themeColor="text1"/>
          <w:sz w:val="24"/>
          <w:szCs w:val="24"/>
        </w:rPr>
        <w:t>355</w:t>
      </w:r>
      <w:r w:rsidRPr="00327499">
        <w:rPr>
          <w:rFonts w:ascii="Times New Roman" w:eastAsia="Calibri" w:hAnsi="Times New Roman" w:cs="Times New Roman"/>
          <w:color w:val="000000" w:themeColor="text1"/>
          <w:sz w:val="24"/>
          <w:szCs w:val="24"/>
        </w:rPr>
        <w:t xml:space="preserve">, в соответствии с Федеральной образовательной программой среднего общего образования, утвержденной приказом </w:t>
      </w:r>
      <w:r w:rsidR="00262CD9" w:rsidRPr="00262CD9">
        <w:rPr>
          <w:rFonts w:ascii="Times New Roman" w:eastAsia="Times New Roman" w:hAnsi="Times New Roman" w:cs="Times New Roman"/>
          <w:sz w:val="24"/>
          <w:szCs w:val="24"/>
          <w:lang w:eastAsia="ru-RU"/>
        </w:rPr>
        <w:t>от 18 мая 2023г. № 371</w:t>
      </w:r>
      <w:r w:rsidRPr="00327499">
        <w:rPr>
          <w:rFonts w:ascii="Times New Roman" w:eastAsia="Calibri" w:hAnsi="Times New Roman" w:cs="Times New Roman"/>
          <w:color w:val="000000" w:themeColor="text1"/>
          <w:sz w:val="24"/>
          <w:szCs w:val="24"/>
        </w:rPr>
        <w:t>, а также на основе примерной рабочей программы общеобразовательной дисциплины «</w:t>
      </w:r>
      <w:r w:rsidRPr="00443FD6">
        <w:rPr>
          <w:rFonts w:ascii="Times New Roman" w:eastAsia="Calibri" w:hAnsi="Times New Roman" w:cs="Times New Roman"/>
          <w:color w:val="000000" w:themeColor="text1"/>
          <w:sz w:val="24"/>
          <w:szCs w:val="24"/>
        </w:rPr>
        <w:t>История</w:t>
      </w:r>
      <w:r w:rsidRPr="00327499">
        <w:rPr>
          <w:rFonts w:ascii="Times New Roman" w:eastAsia="Calibri" w:hAnsi="Times New Roman" w:cs="Times New Roman"/>
          <w:color w:val="000000" w:themeColor="text1"/>
          <w:sz w:val="24"/>
          <w:szCs w:val="24"/>
        </w:rPr>
        <w:t xml:space="preserve">» для профессиональных образовательных организаций, утвержденной на заседании Совета ФГБОУ ДПО «Институт развития профессионального образования»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w:t>
      </w:r>
      <w:r w:rsidR="00443FD6" w:rsidRPr="00443FD6">
        <w:rPr>
          <w:rFonts w:ascii="Times New Roman" w:eastAsia="Calibri" w:hAnsi="Times New Roman" w:cs="Times New Roman"/>
          <w:color w:val="000000" w:themeColor="text1"/>
          <w:sz w:val="24"/>
          <w:szCs w:val="24"/>
        </w:rPr>
        <w:t>п</w:t>
      </w:r>
      <w:r w:rsidRPr="00327499">
        <w:rPr>
          <w:rFonts w:ascii="Times New Roman" w:eastAsia="Calibri" w:hAnsi="Times New Roman" w:cs="Times New Roman"/>
          <w:color w:val="000000" w:themeColor="text1"/>
          <w:sz w:val="24"/>
          <w:szCs w:val="24"/>
        </w:rPr>
        <w:t xml:space="preserve">ротокол № </w:t>
      </w:r>
      <w:r w:rsidR="00443FD6" w:rsidRPr="00443FD6">
        <w:rPr>
          <w:rFonts w:ascii="Times New Roman" w:eastAsia="Calibri" w:hAnsi="Times New Roman" w:cs="Times New Roman"/>
          <w:color w:val="000000" w:themeColor="text1"/>
          <w:sz w:val="24"/>
          <w:szCs w:val="24"/>
        </w:rPr>
        <w:t>14</w:t>
      </w:r>
      <w:r w:rsidRPr="00327499">
        <w:rPr>
          <w:rFonts w:ascii="Times New Roman" w:eastAsia="Calibri" w:hAnsi="Times New Roman" w:cs="Times New Roman"/>
          <w:color w:val="000000" w:themeColor="text1"/>
          <w:sz w:val="24"/>
          <w:szCs w:val="24"/>
        </w:rPr>
        <w:t xml:space="preserve"> от </w:t>
      </w:r>
      <w:r w:rsidR="00443FD6" w:rsidRPr="00443FD6">
        <w:rPr>
          <w:rFonts w:ascii="Times New Roman" w:eastAsia="Calibri" w:hAnsi="Times New Roman" w:cs="Times New Roman"/>
          <w:color w:val="000000" w:themeColor="text1"/>
          <w:sz w:val="24"/>
          <w:szCs w:val="24"/>
        </w:rPr>
        <w:t>30.11.2022 г.</w:t>
      </w:r>
    </w:p>
    <w:p w14:paraId="69C92C56" w14:textId="77777777" w:rsidR="00327499" w:rsidRPr="00327499" w:rsidRDefault="00327499" w:rsidP="00327499">
      <w:pPr>
        <w:spacing w:after="200" w:line="276" w:lineRule="auto"/>
        <w:jc w:val="both"/>
        <w:rPr>
          <w:rFonts w:ascii="Times New Roman" w:eastAsia="Calibri" w:hAnsi="Times New Roman" w:cs="Times New Roman"/>
          <w:color w:val="FF0000"/>
          <w:sz w:val="24"/>
          <w:szCs w:val="24"/>
        </w:rPr>
      </w:pPr>
    </w:p>
    <w:p w14:paraId="65B6D960" w14:textId="77777777" w:rsidR="00327499" w:rsidRPr="00327499" w:rsidRDefault="00327499" w:rsidP="00327499">
      <w:pPr>
        <w:spacing w:after="200" w:line="276" w:lineRule="auto"/>
        <w:jc w:val="both"/>
        <w:rPr>
          <w:rFonts w:ascii="Times New Roman" w:eastAsia="Calibri" w:hAnsi="Times New Roman" w:cs="Times New Roman"/>
          <w:color w:val="FF0000"/>
          <w:sz w:val="24"/>
          <w:szCs w:val="24"/>
        </w:rPr>
      </w:pPr>
    </w:p>
    <w:p w14:paraId="32BE1490" w14:textId="48E5DC07" w:rsidR="00327499" w:rsidRPr="00327499" w:rsidRDefault="00327499" w:rsidP="00327499">
      <w:pPr>
        <w:spacing w:before="100" w:beforeAutospacing="1" w:after="100" w:afterAutospacing="1" w:line="240" w:lineRule="auto"/>
        <w:jc w:val="both"/>
        <w:rPr>
          <w:rFonts w:ascii="Times New Roman" w:eastAsia="Calibri" w:hAnsi="Times New Roman" w:cs="Times New Roman"/>
          <w:sz w:val="24"/>
          <w:szCs w:val="24"/>
          <w:lang w:eastAsia="ru-RU"/>
        </w:rPr>
      </w:pPr>
      <w:r w:rsidRPr="00327499">
        <w:rPr>
          <w:rFonts w:ascii="Times New Roman" w:eastAsia="Calibri" w:hAnsi="Times New Roman" w:cs="Times New Roman"/>
          <w:sz w:val="24"/>
          <w:szCs w:val="24"/>
          <w:lang w:eastAsia="ru-RU"/>
        </w:rPr>
        <w:t xml:space="preserve">Организация-разработчик: </w:t>
      </w:r>
      <w:r w:rsidR="00C46095">
        <w:rPr>
          <w:rFonts w:ascii="Times New Roman" w:eastAsia="Calibri" w:hAnsi="Times New Roman" w:cs="Times New Roman"/>
          <w:sz w:val="24"/>
          <w:szCs w:val="24"/>
          <w:lang w:eastAsia="ru-RU"/>
        </w:rPr>
        <w:t xml:space="preserve">Климовский филиал </w:t>
      </w:r>
      <w:r w:rsidRPr="00327499">
        <w:rPr>
          <w:rFonts w:ascii="Times New Roman" w:eastAsia="Calibri" w:hAnsi="Times New Roman" w:cs="Times New Roman"/>
          <w:sz w:val="24"/>
          <w:szCs w:val="24"/>
          <w:lang w:eastAsia="ru-RU"/>
        </w:rPr>
        <w:t xml:space="preserve">ГБПОУ «Брянский аграрный техникум имени Героя России </w:t>
      </w:r>
      <w:r w:rsidR="00262CD9">
        <w:rPr>
          <w:rFonts w:ascii="Times New Roman" w:eastAsia="Calibri" w:hAnsi="Times New Roman" w:cs="Times New Roman"/>
          <w:sz w:val="24"/>
          <w:szCs w:val="24"/>
          <w:lang w:eastAsia="ru-RU"/>
        </w:rPr>
        <w:t xml:space="preserve">                  </w:t>
      </w:r>
      <w:r w:rsidRPr="00327499">
        <w:rPr>
          <w:rFonts w:ascii="Times New Roman" w:eastAsia="Calibri" w:hAnsi="Times New Roman" w:cs="Times New Roman"/>
          <w:sz w:val="24"/>
          <w:szCs w:val="24"/>
          <w:lang w:eastAsia="ru-RU"/>
        </w:rPr>
        <w:t>А.С. Зайцева».</w:t>
      </w:r>
    </w:p>
    <w:p w14:paraId="4127A63D" w14:textId="0DCD0F7A" w:rsidR="00327499" w:rsidRPr="00262CD9" w:rsidRDefault="00B93887" w:rsidP="00262CD9">
      <w:pPr>
        <w:spacing w:before="100" w:beforeAutospacing="1" w:after="100" w:afterAutospacing="1"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Разработчик: Политыко И.И.</w:t>
      </w:r>
      <w:r w:rsidR="00443FD6" w:rsidRPr="00262CD9">
        <w:rPr>
          <w:rFonts w:ascii="Times New Roman" w:eastAsia="Calibri" w:hAnsi="Times New Roman" w:cs="Times New Roman"/>
          <w:iCs/>
          <w:color w:val="000000" w:themeColor="text1"/>
          <w:sz w:val="24"/>
          <w:szCs w:val="24"/>
          <w:lang w:eastAsia="ru-RU"/>
        </w:rPr>
        <w:t>,</w:t>
      </w:r>
      <w:r w:rsidR="00443FD6" w:rsidRPr="00262CD9">
        <w:rPr>
          <w:rFonts w:ascii="Times New Roman" w:eastAsia="Calibri" w:hAnsi="Times New Roman" w:cs="Times New Roman"/>
          <w:iCs/>
          <w:color w:val="FF0000"/>
          <w:sz w:val="24"/>
          <w:szCs w:val="24"/>
          <w:lang w:eastAsia="ru-RU"/>
        </w:rPr>
        <w:t xml:space="preserve"> </w:t>
      </w:r>
      <w:r w:rsidR="00443FD6" w:rsidRPr="00262CD9">
        <w:rPr>
          <w:rFonts w:ascii="Times New Roman" w:eastAsia="Calibri" w:hAnsi="Times New Roman" w:cs="Times New Roman"/>
          <w:iCs/>
          <w:color w:val="000000" w:themeColor="text1"/>
          <w:sz w:val="24"/>
          <w:szCs w:val="24"/>
          <w:lang w:eastAsia="ru-RU"/>
        </w:rPr>
        <w:t>преподаватель общественных дисциплин      высшей</w:t>
      </w:r>
      <w:r w:rsidR="00327499" w:rsidRPr="00262CD9">
        <w:rPr>
          <w:rFonts w:ascii="Times New Roman" w:eastAsia="Calibri" w:hAnsi="Times New Roman" w:cs="Times New Roman"/>
          <w:iCs/>
          <w:color w:val="000000" w:themeColor="text1"/>
          <w:sz w:val="24"/>
          <w:szCs w:val="24"/>
          <w:lang w:eastAsia="ru-RU"/>
        </w:rPr>
        <w:t xml:space="preserve"> квалификационн</w:t>
      </w:r>
      <w:r w:rsidR="00443FD6" w:rsidRPr="00262CD9">
        <w:rPr>
          <w:rFonts w:ascii="Times New Roman" w:eastAsia="Calibri" w:hAnsi="Times New Roman" w:cs="Times New Roman"/>
          <w:iCs/>
          <w:color w:val="000000" w:themeColor="text1"/>
          <w:sz w:val="24"/>
          <w:szCs w:val="24"/>
          <w:lang w:eastAsia="ru-RU"/>
        </w:rPr>
        <w:t>ой</w:t>
      </w:r>
      <w:r w:rsidR="00327499" w:rsidRPr="00262CD9">
        <w:rPr>
          <w:rFonts w:ascii="Times New Roman" w:eastAsia="Calibri" w:hAnsi="Times New Roman" w:cs="Times New Roman"/>
          <w:iCs/>
          <w:color w:val="000000" w:themeColor="text1"/>
          <w:sz w:val="24"/>
          <w:szCs w:val="24"/>
          <w:lang w:eastAsia="ru-RU"/>
        </w:rPr>
        <w:t xml:space="preserve"> категори</w:t>
      </w:r>
      <w:r w:rsidR="00443FD6" w:rsidRPr="00262CD9">
        <w:rPr>
          <w:rFonts w:ascii="Times New Roman" w:eastAsia="Calibri" w:hAnsi="Times New Roman" w:cs="Times New Roman"/>
          <w:iCs/>
          <w:color w:val="000000" w:themeColor="text1"/>
          <w:sz w:val="24"/>
          <w:szCs w:val="24"/>
          <w:lang w:eastAsia="ru-RU"/>
        </w:rPr>
        <w:t>и</w:t>
      </w:r>
      <w:r w:rsidR="00262CD9">
        <w:rPr>
          <w:rFonts w:ascii="Times New Roman" w:eastAsia="Calibri" w:hAnsi="Times New Roman" w:cs="Times New Roman"/>
          <w:iCs/>
          <w:color w:val="000000" w:themeColor="text1"/>
          <w:sz w:val="24"/>
          <w:szCs w:val="24"/>
          <w:lang w:eastAsia="ru-RU"/>
        </w:rPr>
        <w:t>.</w:t>
      </w:r>
    </w:p>
    <w:p w14:paraId="29214868" w14:textId="77777777" w:rsidR="00327499" w:rsidRPr="00327499" w:rsidRDefault="00327499" w:rsidP="00327499">
      <w:pPr>
        <w:spacing w:after="200" w:line="276" w:lineRule="auto"/>
        <w:jc w:val="both"/>
        <w:rPr>
          <w:rFonts w:ascii="Times New Roman" w:eastAsia="Calibri" w:hAnsi="Times New Roman" w:cs="Times New Roman"/>
          <w:color w:val="000000" w:themeColor="text1"/>
          <w:sz w:val="24"/>
          <w:szCs w:val="24"/>
        </w:rPr>
      </w:pPr>
    </w:p>
    <w:p w14:paraId="7CE373E0" w14:textId="77777777" w:rsidR="00327499" w:rsidRPr="00327499" w:rsidRDefault="00327499" w:rsidP="00327499">
      <w:pPr>
        <w:spacing w:after="200" w:line="276" w:lineRule="auto"/>
        <w:jc w:val="both"/>
        <w:rPr>
          <w:rFonts w:ascii="Times New Roman" w:eastAsia="Calibri" w:hAnsi="Times New Roman" w:cs="Times New Roman"/>
          <w:color w:val="FF0000"/>
        </w:rPr>
      </w:pPr>
    </w:p>
    <w:p w14:paraId="3CE15E1F" w14:textId="77777777" w:rsidR="00327499" w:rsidRPr="00327499" w:rsidRDefault="00327499" w:rsidP="00327499">
      <w:pPr>
        <w:spacing w:after="200" w:line="276" w:lineRule="auto"/>
        <w:jc w:val="both"/>
        <w:rPr>
          <w:rFonts w:ascii="Times New Roman" w:eastAsia="Calibri" w:hAnsi="Times New Roman" w:cs="Times New Roman"/>
          <w:color w:val="FF0000"/>
        </w:rPr>
      </w:pPr>
    </w:p>
    <w:p w14:paraId="2CE4ADF2" w14:textId="77777777" w:rsidR="00327499" w:rsidRPr="00327499" w:rsidRDefault="00327499" w:rsidP="00327499">
      <w:pPr>
        <w:spacing w:after="200" w:line="276" w:lineRule="auto"/>
        <w:jc w:val="both"/>
        <w:rPr>
          <w:rFonts w:ascii="Times New Roman" w:eastAsia="Calibri" w:hAnsi="Times New Roman" w:cs="Times New Roman"/>
          <w:color w:val="FF0000"/>
        </w:rPr>
      </w:pPr>
    </w:p>
    <w:p w14:paraId="5BF1D8DB" w14:textId="77777777" w:rsidR="00327499" w:rsidRPr="00327499" w:rsidRDefault="00327499" w:rsidP="00327499">
      <w:pPr>
        <w:spacing w:after="200" w:line="276" w:lineRule="auto"/>
        <w:jc w:val="both"/>
        <w:rPr>
          <w:rFonts w:ascii="Times New Roman" w:eastAsia="Calibri" w:hAnsi="Times New Roman" w:cs="Times New Roman"/>
          <w:color w:val="FF0000"/>
        </w:rPr>
      </w:pPr>
    </w:p>
    <w:p w14:paraId="68192F62" w14:textId="77777777" w:rsidR="00327499" w:rsidRPr="00327499" w:rsidRDefault="00327499" w:rsidP="00327499">
      <w:pPr>
        <w:spacing w:after="200" w:line="276" w:lineRule="auto"/>
        <w:jc w:val="both"/>
        <w:rPr>
          <w:rFonts w:ascii="Times New Roman" w:eastAsia="Calibri" w:hAnsi="Times New Roman" w:cs="Times New Roman"/>
          <w:color w:val="FF0000"/>
        </w:rPr>
      </w:pPr>
    </w:p>
    <w:p w14:paraId="293BBD09" w14:textId="77777777" w:rsidR="00327499" w:rsidRPr="00327499" w:rsidRDefault="00327499" w:rsidP="00327499">
      <w:pPr>
        <w:spacing w:after="200" w:line="276" w:lineRule="auto"/>
        <w:jc w:val="both"/>
        <w:rPr>
          <w:rFonts w:ascii="Times New Roman" w:eastAsia="Calibri" w:hAnsi="Times New Roman" w:cs="Times New Roman"/>
          <w:color w:val="FF0000"/>
        </w:rPr>
      </w:pPr>
    </w:p>
    <w:p w14:paraId="73CFD477" w14:textId="77777777" w:rsidR="00327499" w:rsidRPr="00327499" w:rsidRDefault="00327499" w:rsidP="00327499">
      <w:pPr>
        <w:spacing w:after="200" w:line="276" w:lineRule="auto"/>
        <w:jc w:val="both"/>
        <w:rPr>
          <w:rFonts w:ascii="Times New Roman" w:eastAsia="Calibri" w:hAnsi="Times New Roman" w:cs="Times New Roman"/>
          <w:color w:val="FF0000"/>
        </w:rPr>
      </w:pPr>
    </w:p>
    <w:p w14:paraId="0716BD0A" w14:textId="77777777" w:rsidR="00327499" w:rsidRPr="00327499" w:rsidRDefault="00327499" w:rsidP="00327499">
      <w:pPr>
        <w:spacing w:after="200" w:line="276" w:lineRule="auto"/>
        <w:jc w:val="both"/>
        <w:rPr>
          <w:rFonts w:ascii="Times New Roman" w:eastAsia="Calibri" w:hAnsi="Times New Roman" w:cs="Times New Roman"/>
          <w:color w:val="FF0000"/>
        </w:rPr>
      </w:pPr>
    </w:p>
    <w:p w14:paraId="0E5EDA04" w14:textId="77777777" w:rsidR="00327499" w:rsidRPr="00327499" w:rsidRDefault="00327499" w:rsidP="00327499">
      <w:pPr>
        <w:spacing w:after="200" w:line="276" w:lineRule="auto"/>
        <w:jc w:val="both"/>
        <w:rPr>
          <w:rFonts w:ascii="Times New Roman" w:eastAsia="Calibri" w:hAnsi="Times New Roman" w:cs="Times New Roman"/>
          <w:color w:val="FF0000"/>
        </w:rPr>
      </w:pPr>
    </w:p>
    <w:p w14:paraId="67DE7376" w14:textId="77777777" w:rsidR="00327499" w:rsidRPr="00327499" w:rsidRDefault="00327499" w:rsidP="00327499">
      <w:pPr>
        <w:spacing w:after="200" w:line="276" w:lineRule="auto"/>
        <w:jc w:val="both"/>
        <w:rPr>
          <w:rFonts w:ascii="Times New Roman" w:eastAsia="Calibri" w:hAnsi="Times New Roman" w:cs="Times New Roman"/>
          <w:color w:val="FF0000"/>
        </w:rPr>
      </w:pPr>
    </w:p>
    <w:p w14:paraId="5C0075EB" w14:textId="77777777" w:rsidR="00327499" w:rsidRPr="00327499" w:rsidRDefault="00327499" w:rsidP="00327499">
      <w:pPr>
        <w:spacing w:after="200" w:line="276" w:lineRule="auto"/>
        <w:jc w:val="both"/>
        <w:rPr>
          <w:rFonts w:ascii="Times New Roman" w:eastAsia="Calibri" w:hAnsi="Times New Roman" w:cs="Times New Roman"/>
          <w:color w:val="FF0000"/>
        </w:rPr>
      </w:pPr>
    </w:p>
    <w:p w14:paraId="18B8A279" w14:textId="77777777" w:rsidR="00327499" w:rsidRPr="00327499" w:rsidRDefault="00327499" w:rsidP="00327499">
      <w:pPr>
        <w:spacing w:after="200" w:line="276" w:lineRule="auto"/>
        <w:jc w:val="both"/>
        <w:rPr>
          <w:rFonts w:ascii="Times New Roman" w:eastAsia="Calibri" w:hAnsi="Times New Roman" w:cs="Times New Roman"/>
          <w:color w:val="FF0000"/>
        </w:rPr>
      </w:pPr>
    </w:p>
    <w:p w14:paraId="7E3DB739" w14:textId="77777777" w:rsidR="00327499" w:rsidRPr="00327499" w:rsidRDefault="00327499" w:rsidP="00327499">
      <w:pPr>
        <w:spacing w:after="200" w:line="276" w:lineRule="auto"/>
        <w:jc w:val="both"/>
        <w:rPr>
          <w:rFonts w:ascii="Times New Roman" w:eastAsia="Calibri" w:hAnsi="Times New Roman" w:cs="Times New Roman"/>
          <w:color w:val="FF0000"/>
        </w:rPr>
      </w:pPr>
    </w:p>
    <w:p w14:paraId="20AAF98C" w14:textId="77777777" w:rsidR="00327499" w:rsidRPr="00327499" w:rsidRDefault="00327499" w:rsidP="00327499">
      <w:pPr>
        <w:spacing w:after="200" w:line="276" w:lineRule="auto"/>
        <w:jc w:val="both"/>
        <w:rPr>
          <w:rFonts w:ascii="Times New Roman" w:eastAsia="Calibri" w:hAnsi="Times New Roman" w:cs="Times New Roman"/>
          <w:color w:val="FF0000"/>
        </w:rPr>
      </w:pPr>
    </w:p>
    <w:p w14:paraId="5A3442CE" w14:textId="77777777" w:rsidR="00327499" w:rsidRPr="00327499" w:rsidRDefault="00327499" w:rsidP="00327499">
      <w:pPr>
        <w:spacing w:after="200" w:line="276" w:lineRule="auto"/>
        <w:jc w:val="center"/>
        <w:rPr>
          <w:rFonts w:ascii="Times New Roman" w:eastAsia="Calibri" w:hAnsi="Times New Roman" w:cs="Times New Roman"/>
          <w:b/>
          <w:sz w:val="28"/>
          <w:szCs w:val="28"/>
        </w:rPr>
      </w:pPr>
      <w:r w:rsidRPr="00327499">
        <w:rPr>
          <w:rFonts w:ascii="Times New Roman" w:eastAsia="Calibri" w:hAnsi="Times New Roman" w:cs="Times New Roman"/>
          <w:b/>
          <w:sz w:val="28"/>
          <w:szCs w:val="28"/>
        </w:rPr>
        <w:lastRenderedPageBreak/>
        <w:t>СОДЕРЖАНИЕ</w:t>
      </w:r>
    </w:p>
    <w:p w14:paraId="21F3B599" w14:textId="41552EBB" w:rsidR="00327499" w:rsidRPr="00443FD6" w:rsidRDefault="00327499" w:rsidP="00443FD6">
      <w:pPr>
        <w:pStyle w:val="ac"/>
        <w:numPr>
          <w:ilvl w:val="0"/>
          <w:numId w:val="9"/>
        </w:numPr>
        <w:spacing w:after="0" w:line="360" w:lineRule="auto"/>
        <w:rPr>
          <w:rFonts w:ascii="Times New Roman" w:eastAsia="Calibri" w:hAnsi="Times New Roman" w:cs="Times New Roman"/>
          <w:sz w:val="28"/>
          <w:szCs w:val="28"/>
        </w:rPr>
      </w:pPr>
      <w:r w:rsidRPr="00443FD6">
        <w:rPr>
          <w:rFonts w:ascii="Times New Roman" w:eastAsia="Calibri" w:hAnsi="Times New Roman" w:cs="Times New Roman"/>
          <w:sz w:val="28"/>
          <w:szCs w:val="28"/>
        </w:rPr>
        <w:t>Общая характеристика рабочей программы общеобразовательной дисциплины «</w:t>
      </w:r>
      <w:r w:rsidR="00443FD6" w:rsidRPr="00443FD6">
        <w:rPr>
          <w:rFonts w:ascii="Times New Roman" w:eastAsia="Calibri" w:hAnsi="Times New Roman" w:cs="Times New Roman"/>
          <w:sz w:val="28"/>
          <w:szCs w:val="28"/>
        </w:rPr>
        <w:t>ООД.05 История</w:t>
      </w:r>
      <w:r w:rsidRPr="00443FD6">
        <w:rPr>
          <w:rFonts w:ascii="Times New Roman" w:eastAsia="Calibri" w:hAnsi="Times New Roman" w:cs="Times New Roman"/>
          <w:sz w:val="28"/>
          <w:szCs w:val="28"/>
        </w:rPr>
        <w:t>»……………………</w:t>
      </w:r>
      <w:r w:rsidR="00443FD6">
        <w:rPr>
          <w:rFonts w:ascii="Times New Roman" w:eastAsia="Calibri" w:hAnsi="Times New Roman" w:cs="Times New Roman"/>
          <w:sz w:val="28"/>
          <w:szCs w:val="28"/>
        </w:rPr>
        <w:t>………………………...</w:t>
      </w:r>
      <w:r w:rsidRPr="00443FD6">
        <w:rPr>
          <w:rFonts w:ascii="Times New Roman" w:eastAsia="Calibri" w:hAnsi="Times New Roman" w:cs="Times New Roman"/>
          <w:sz w:val="28"/>
          <w:szCs w:val="28"/>
        </w:rPr>
        <w:t>4</w:t>
      </w:r>
    </w:p>
    <w:p w14:paraId="1D8A837A" w14:textId="0C212BE2" w:rsidR="00327499" w:rsidRPr="00443FD6" w:rsidRDefault="00327499" w:rsidP="00443FD6">
      <w:pPr>
        <w:pStyle w:val="ac"/>
        <w:numPr>
          <w:ilvl w:val="0"/>
          <w:numId w:val="9"/>
        </w:numPr>
        <w:spacing w:after="0" w:line="360" w:lineRule="auto"/>
        <w:rPr>
          <w:rFonts w:ascii="Times New Roman" w:eastAsia="Calibri" w:hAnsi="Times New Roman" w:cs="Times New Roman"/>
          <w:sz w:val="28"/>
          <w:szCs w:val="28"/>
        </w:rPr>
      </w:pPr>
      <w:r w:rsidRPr="00443FD6">
        <w:rPr>
          <w:rFonts w:ascii="Times New Roman" w:eastAsia="Calibri" w:hAnsi="Times New Roman" w:cs="Times New Roman"/>
          <w:sz w:val="28"/>
          <w:szCs w:val="28"/>
        </w:rPr>
        <w:t>Структура и содержание общеобразовательной дисциплины ……………..8</w:t>
      </w:r>
    </w:p>
    <w:p w14:paraId="65E2B171" w14:textId="002C1572" w:rsidR="00327499" w:rsidRPr="00443FD6" w:rsidRDefault="00327499" w:rsidP="00443FD6">
      <w:pPr>
        <w:pStyle w:val="ac"/>
        <w:numPr>
          <w:ilvl w:val="0"/>
          <w:numId w:val="9"/>
        </w:numPr>
        <w:spacing w:after="0" w:line="360" w:lineRule="auto"/>
        <w:rPr>
          <w:rFonts w:ascii="Times New Roman" w:eastAsia="Calibri" w:hAnsi="Times New Roman" w:cs="Times New Roman"/>
          <w:sz w:val="28"/>
          <w:szCs w:val="28"/>
        </w:rPr>
      </w:pPr>
      <w:r w:rsidRPr="00443FD6">
        <w:rPr>
          <w:rFonts w:ascii="Times New Roman" w:eastAsia="Calibri" w:hAnsi="Times New Roman" w:cs="Times New Roman"/>
          <w:sz w:val="28"/>
          <w:szCs w:val="28"/>
        </w:rPr>
        <w:t>Условия реализации программы общеобразовательной дисциплины ……17</w:t>
      </w:r>
    </w:p>
    <w:p w14:paraId="44BE18E3" w14:textId="5786783D" w:rsidR="00327499" w:rsidRPr="00443FD6" w:rsidRDefault="00327499" w:rsidP="00443FD6">
      <w:pPr>
        <w:pStyle w:val="ac"/>
        <w:numPr>
          <w:ilvl w:val="0"/>
          <w:numId w:val="9"/>
        </w:numPr>
        <w:spacing w:after="0" w:line="360" w:lineRule="auto"/>
        <w:rPr>
          <w:rFonts w:ascii="Times New Roman" w:eastAsia="Calibri" w:hAnsi="Times New Roman" w:cs="Times New Roman"/>
          <w:sz w:val="28"/>
          <w:szCs w:val="28"/>
        </w:rPr>
      </w:pPr>
      <w:r w:rsidRPr="00443FD6">
        <w:rPr>
          <w:rFonts w:ascii="Times New Roman" w:eastAsia="Calibri" w:hAnsi="Times New Roman" w:cs="Times New Roman"/>
          <w:sz w:val="28"/>
          <w:szCs w:val="28"/>
        </w:rPr>
        <w:t>Контроль и оценка результатов освоения общеобразовательной дисциплины…………………………………………………………………</w:t>
      </w:r>
      <w:r w:rsidR="00611273">
        <w:rPr>
          <w:rFonts w:ascii="Times New Roman" w:eastAsia="Calibri" w:hAnsi="Times New Roman" w:cs="Times New Roman"/>
          <w:sz w:val="28"/>
          <w:szCs w:val="28"/>
        </w:rPr>
        <w:t>…26</w:t>
      </w:r>
    </w:p>
    <w:p w14:paraId="4BCD9854" w14:textId="77777777" w:rsidR="00327499" w:rsidRPr="00327499" w:rsidRDefault="00327499" w:rsidP="00443FD6">
      <w:pPr>
        <w:spacing w:after="200" w:line="276" w:lineRule="auto"/>
        <w:rPr>
          <w:rFonts w:ascii="Times New Roman" w:eastAsia="Calibri" w:hAnsi="Times New Roman" w:cs="Times New Roman"/>
          <w:color w:val="FF0000"/>
        </w:rPr>
      </w:pPr>
    </w:p>
    <w:p w14:paraId="4315C218" w14:textId="77777777" w:rsidR="00FD5D62" w:rsidRPr="00454745" w:rsidRDefault="00FD5D62" w:rsidP="00FD5D62">
      <w:pPr>
        <w:rPr>
          <w:rFonts w:ascii="Times New Roman" w:hAnsi="Times New Roman" w:cs="Times New Roman"/>
        </w:rPr>
      </w:pPr>
    </w:p>
    <w:p w14:paraId="34C3DACD" w14:textId="77777777" w:rsidR="00FD5D62" w:rsidRPr="00454745" w:rsidRDefault="00FD5D62" w:rsidP="00FD5D62">
      <w:pPr>
        <w:rPr>
          <w:rFonts w:ascii="Times New Roman" w:hAnsi="Times New Roman" w:cs="Times New Roman"/>
        </w:rPr>
      </w:pPr>
    </w:p>
    <w:p w14:paraId="58ADBA45" w14:textId="77777777" w:rsidR="00FD5D62" w:rsidRPr="00454745" w:rsidRDefault="00FD5D62" w:rsidP="00FD5D62">
      <w:pPr>
        <w:rPr>
          <w:rFonts w:ascii="Times New Roman" w:hAnsi="Times New Roman" w:cs="Times New Roman"/>
        </w:rPr>
      </w:pPr>
    </w:p>
    <w:p w14:paraId="1BCFD411" w14:textId="77777777" w:rsidR="00FD5D62" w:rsidRPr="00454745" w:rsidRDefault="00FD5D62" w:rsidP="00FD5D62">
      <w:pPr>
        <w:rPr>
          <w:rFonts w:ascii="Times New Roman" w:hAnsi="Times New Roman" w:cs="Times New Roman"/>
        </w:rPr>
      </w:pPr>
    </w:p>
    <w:p w14:paraId="738DE059" w14:textId="77777777" w:rsidR="00FD5D62" w:rsidRPr="00454745" w:rsidRDefault="00FD5D62" w:rsidP="00FD5D62">
      <w:pPr>
        <w:pStyle w:val="af"/>
        <w:jc w:val="center"/>
        <w:rPr>
          <w:rFonts w:ascii="Times New Roman" w:hAnsi="Times New Roman" w:cs="Times New Roman"/>
          <w:b/>
          <w:sz w:val="24"/>
          <w:szCs w:val="24"/>
        </w:rPr>
      </w:pPr>
    </w:p>
    <w:p w14:paraId="24E4B2CA" w14:textId="77777777" w:rsidR="00FD5D62" w:rsidRPr="00454745" w:rsidRDefault="00FD5D62" w:rsidP="00FD5D62">
      <w:pPr>
        <w:pStyle w:val="af"/>
        <w:jc w:val="center"/>
        <w:rPr>
          <w:rFonts w:ascii="Times New Roman" w:hAnsi="Times New Roman" w:cs="Times New Roman"/>
          <w:b/>
          <w:sz w:val="24"/>
          <w:szCs w:val="24"/>
        </w:rPr>
      </w:pPr>
    </w:p>
    <w:p w14:paraId="74ABBDFB" w14:textId="77777777" w:rsidR="00FD5D62" w:rsidRPr="00454745" w:rsidRDefault="00FD5D62" w:rsidP="00FD5D62">
      <w:pPr>
        <w:pStyle w:val="af"/>
        <w:jc w:val="center"/>
        <w:rPr>
          <w:rFonts w:ascii="Times New Roman" w:hAnsi="Times New Roman" w:cs="Times New Roman"/>
          <w:b/>
          <w:sz w:val="24"/>
          <w:szCs w:val="24"/>
        </w:rPr>
      </w:pPr>
    </w:p>
    <w:p w14:paraId="7BA434C6" w14:textId="77777777" w:rsidR="00FD5D62" w:rsidRPr="00454745" w:rsidRDefault="00FD5D62" w:rsidP="00FD5D62">
      <w:pPr>
        <w:pStyle w:val="af"/>
        <w:jc w:val="center"/>
        <w:rPr>
          <w:rFonts w:ascii="Times New Roman" w:hAnsi="Times New Roman" w:cs="Times New Roman"/>
          <w:b/>
          <w:sz w:val="24"/>
          <w:szCs w:val="24"/>
        </w:rPr>
      </w:pPr>
    </w:p>
    <w:p w14:paraId="65899407" w14:textId="77777777" w:rsidR="00FD5D62" w:rsidRPr="00454745" w:rsidRDefault="00FD5D62" w:rsidP="00FD5D62">
      <w:pPr>
        <w:pStyle w:val="af"/>
        <w:jc w:val="center"/>
        <w:rPr>
          <w:rFonts w:ascii="Times New Roman" w:hAnsi="Times New Roman" w:cs="Times New Roman"/>
          <w:b/>
          <w:sz w:val="24"/>
          <w:szCs w:val="24"/>
        </w:rPr>
      </w:pPr>
    </w:p>
    <w:p w14:paraId="6A00B35F" w14:textId="77777777" w:rsidR="00AD2979" w:rsidRPr="00454745" w:rsidRDefault="00AD2979" w:rsidP="00AD2979">
      <w:pPr>
        <w:rPr>
          <w:rFonts w:ascii="Times New Roman" w:hAnsi="Times New Roman" w:cs="Times New Roman"/>
          <w:color w:val="FFFFFF" w:themeColor="background1"/>
        </w:rPr>
      </w:pPr>
      <w:r w:rsidRPr="00454745">
        <w:rPr>
          <w:rFonts w:ascii="Times New Roman" w:hAnsi="Times New Roman" w:cs="Times New Roman"/>
          <w:color w:val="FFFFFF" w:themeColor="background1"/>
        </w:rPr>
        <w:t>ЭКСПЕРТНОЕ ЗАКЛЮЧЕНИЕ по результатам экспертизы примерной рабочей программы</w:t>
      </w:r>
    </w:p>
    <w:p w14:paraId="37EE33C1" w14:textId="77777777" w:rsidR="008C6D85" w:rsidRDefault="00AD2979" w:rsidP="00AD2979">
      <w:pPr>
        <w:rPr>
          <w:rFonts w:ascii="Times New Roman" w:hAnsi="Times New Roman" w:cs="Times New Roman"/>
          <w:color w:val="FFFFFF" w:themeColor="background1"/>
        </w:rPr>
      </w:pPr>
      <w:r w:rsidRPr="00454745">
        <w:rPr>
          <w:rFonts w:ascii="Times New Roman" w:hAnsi="Times New Roman" w:cs="Times New Roman"/>
          <w:color w:val="FFFFFF" w:themeColor="background1"/>
        </w:rPr>
        <w:t>ФУМО СПО по УГПС _________ «___</w:t>
      </w:r>
    </w:p>
    <w:p w14:paraId="484450B3" w14:textId="77777777" w:rsidR="008C6D85" w:rsidRDefault="008C6D85" w:rsidP="00AD2979">
      <w:pPr>
        <w:rPr>
          <w:rFonts w:ascii="Times New Roman" w:hAnsi="Times New Roman" w:cs="Times New Roman"/>
          <w:color w:val="FFFFFF" w:themeColor="background1"/>
        </w:rPr>
      </w:pPr>
    </w:p>
    <w:p w14:paraId="7FD8B7D8" w14:textId="77777777" w:rsidR="008C6D85" w:rsidRDefault="008C6D85" w:rsidP="00AD2979">
      <w:pPr>
        <w:rPr>
          <w:rFonts w:ascii="Times New Roman" w:hAnsi="Times New Roman" w:cs="Times New Roman"/>
          <w:color w:val="FFFFFF" w:themeColor="background1"/>
        </w:rPr>
      </w:pPr>
    </w:p>
    <w:p w14:paraId="3811CAFC" w14:textId="77777777" w:rsidR="00AD2979" w:rsidRPr="008C6D85" w:rsidRDefault="00AD2979" w:rsidP="00AD2979">
      <w:pPr>
        <w:rPr>
          <w:rFonts w:ascii="Times New Roman" w:hAnsi="Times New Roman" w:cs="Times New Roman"/>
          <w:color w:val="FFFFFF" w:themeColor="background1"/>
        </w:rPr>
      </w:pPr>
      <w:r w:rsidRPr="00454745">
        <w:rPr>
          <w:rFonts w:ascii="Times New Roman" w:hAnsi="Times New Roman" w:cs="Times New Roman"/>
          <w:color w:val="FFFFFF" w:themeColor="background1"/>
          <w:sz w:val="24"/>
          <w:szCs w:val="24"/>
        </w:rPr>
        <w:t>______202__ г.</w:t>
      </w:r>
    </w:p>
    <w:p w14:paraId="271D22EC" w14:textId="7EEB6A2C" w:rsidR="00C57688" w:rsidRPr="00D66866" w:rsidRDefault="00D54635" w:rsidP="00D66866">
      <w:pPr>
        <w:ind w:left="708"/>
        <w:jc w:val="center"/>
        <w:rPr>
          <w:rFonts w:ascii="Times New Roman" w:eastAsia="Times New Roman" w:hAnsi="Times New Roman" w:cs="Times New Roman"/>
          <w:b/>
          <w:sz w:val="28"/>
          <w:szCs w:val="28"/>
          <w:lang w:eastAsia="ru-RU"/>
        </w:rPr>
      </w:pPr>
      <w:r w:rsidRPr="00454745">
        <w:rPr>
          <w:rFonts w:ascii="Times New Roman" w:hAnsi="Times New Roman" w:cs="Times New Roman"/>
          <w:color w:val="FFFFFF" w:themeColor="background1"/>
          <w:sz w:val="24"/>
          <w:szCs w:val="24"/>
        </w:rPr>
        <w:t xml:space="preserve">ЭКСПЕРТНОЕ ЗАКЛЮЧЕНИЕ по </w:t>
      </w:r>
      <w:r w:rsidR="00F241E3" w:rsidRPr="00454745">
        <w:rPr>
          <w:rFonts w:ascii="Times New Roman" w:eastAsia="Times New Roman" w:hAnsi="Times New Roman" w:cs="Times New Roman"/>
          <w:b/>
          <w:i/>
          <w:sz w:val="28"/>
          <w:szCs w:val="28"/>
          <w:u w:val="single"/>
          <w:lang w:eastAsia="ru-RU"/>
        </w:rPr>
        <w:br w:type="page"/>
      </w:r>
      <w:r w:rsidR="00F241E3" w:rsidRPr="00D66866">
        <w:rPr>
          <w:rFonts w:ascii="Times New Roman" w:eastAsia="Times New Roman" w:hAnsi="Times New Roman" w:cs="Times New Roman"/>
          <w:b/>
          <w:sz w:val="28"/>
          <w:szCs w:val="28"/>
          <w:lang w:eastAsia="ru-RU"/>
        </w:rPr>
        <w:lastRenderedPageBreak/>
        <w:t xml:space="preserve">1. ОБЩАЯ ХАРАКТЕРИСТИКА РАБОЧЕЙ ПРОГРАММЫ </w:t>
      </w:r>
      <w:r w:rsidR="00FC4A72" w:rsidRPr="00D66866">
        <w:rPr>
          <w:rFonts w:ascii="Times New Roman" w:eastAsia="Times New Roman" w:hAnsi="Times New Roman" w:cs="Times New Roman"/>
          <w:b/>
          <w:sz w:val="28"/>
          <w:szCs w:val="28"/>
          <w:lang w:eastAsia="ru-RU"/>
        </w:rPr>
        <w:t>ОБЩЕОБРАЗОВАТЕЛЬНО</w:t>
      </w:r>
      <w:r w:rsidR="00D66866">
        <w:rPr>
          <w:rFonts w:ascii="Times New Roman" w:eastAsia="Times New Roman" w:hAnsi="Times New Roman" w:cs="Times New Roman"/>
          <w:b/>
          <w:sz w:val="28"/>
          <w:szCs w:val="28"/>
          <w:lang w:eastAsia="ru-RU"/>
        </w:rPr>
        <w:t>Й ДИСЦИПЛИНЫ ООД.05</w:t>
      </w:r>
      <w:r w:rsidR="008F7D0D" w:rsidRPr="00D66866">
        <w:rPr>
          <w:rFonts w:ascii="Times New Roman" w:eastAsia="Times New Roman" w:hAnsi="Times New Roman" w:cs="Times New Roman"/>
          <w:b/>
          <w:sz w:val="28"/>
          <w:szCs w:val="28"/>
          <w:lang w:eastAsia="ru-RU"/>
        </w:rPr>
        <w:t xml:space="preserve"> </w:t>
      </w:r>
      <w:r w:rsidR="006D6B67" w:rsidRPr="00D66866">
        <w:rPr>
          <w:rFonts w:ascii="Times New Roman" w:eastAsia="Times New Roman" w:hAnsi="Times New Roman" w:cs="Times New Roman"/>
          <w:b/>
          <w:sz w:val="28"/>
          <w:szCs w:val="28"/>
          <w:lang w:eastAsia="ru-RU"/>
        </w:rPr>
        <w:t>ИСТОРИЯ</w:t>
      </w:r>
    </w:p>
    <w:p w14:paraId="23D17075" w14:textId="374F9E3D" w:rsidR="00F241E3" w:rsidRPr="00454745" w:rsidRDefault="00F241E3" w:rsidP="006D6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sz w:val="24"/>
          <w:szCs w:val="24"/>
          <w:lang w:eastAsia="ru-RU"/>
        </w:rPr>
      </w:pPr>
      <w:r w:rsidRPr="00454745">
        <w:rPr>
          <w:rFonts w:ascii="Times New Roman" w:eastAsia="Times New Roman" w:hAnsi="Times New Roman" w:cs="Times New Roman"/>
          <w:b/>
          <w:sz w:val="24"/>
          <w:szCs w:val="24"/>
          <w:lang w:eastAsia="ru-RU"/>
        </w:rPr>
        <w:t xml:space="preserve">1.1. Место </w:t>
      </w:r>
      <w:r w:rsidR="00B7575E">
        <w:rPr>
          <w:rFonts w:ascii="Times New Roman" w:eastAsia="Times New Roman" w:hAnsi="Times New Roman" w:cs="Times New Roman"/>
          <w:b/>
          <w:sz w:val="24"/>
          <w:szCs w:val="24"/>
          <w:lang w:eastAsia="ru-RU"/>
        </w:rPr>
        <w:t>дисциплины</w:t>
      </w:r>
      <w:r w:rsidRPr="00454745">
        <w:rPr>
          <w:rFonts w:ascii="Times New Roman" w:eastAsia="Times New Roman" w:hAnsi="Times New Roman" w:cs="Times New Roman"/>
          <w:b/>
          <w:sz w:val="24"/>
          <w:szCs w:val="24"/>
          <w:lang w:eastAsia="ru-RU"/>
        </w:rPr>
        <w:t xml:space="preserve"> в структуре образовательной программы</w:t>
      </w:r>
      <w:r w:rsidR="00C06941" w:rsidRPr="00454745">
        <w:rPr>
          <w:rFonts w:ascii="Times New Roman" w:eastAsia="Times New Roman" w:hAnsi="Times New Roman" w:cs="Times New Roman"/>
          <w:b/>
          <w:sz w:val="24"/>
          <w:szCs w:val="24"/>
          <w:lang w:eastAsia="ru-RU"/>
        </w:rPr>
        <w:t xml:space="preserve"> СПО</w:t>
      </w:r>
      <w:r w:rsidRPr="00454745">
        <w:rPr>
          <w:rFonts w:ascii="Times New Roman" w:eastAsia="Times New Roman" w:hAnsi="Times New Roman" w:cs="Times New Roman"/>
          <w:b/>
          <w:sz w:val="24"/>
          <w:szCs w:val="24"/>
          <w:lang w:eastAsia="ru-RU"/>
        </w:rPr>
        <w:t xml:space="preserve">: </w:t>
      </w:r>
    </w:p>
    <w:p w14:paraId="2A873D0B" w14:textId="7E92E04C" w:rsidR="00D66866" w:rsidRPr="00D66866" w:rsidRDefault="008945D6" w:rsidP="008945D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F344E" w:rsidRPr="00454745">
        <w:rPr>
          <w:rFonts w:ascii="Times New Roman" w:hAnsi="Times New Roman" w:cs="Times New Roman"/>
          <w:sz w:val="24"/>
          <w:szCs w:val="24"/>
        </w:rPr>
        <w:t>Рабочая программа учебно</w:t>
      </w:r>
      <w:r w:rsidR="00D66866">
        <w:rPr>
          <w:rFonts w:ascii="Times New Roman" w:hAnsi="Times New Roman" w:cs="Times New Roman"/>
          <w:sz w:val="24"/>
          <w:szCs w:val="24"/>
        </w:rPr>
        <w:t xml:space="preserve">й дисциплины ООД.05 </w:t>
      </w:r>
      <w:r w:rsidR="006D6B67">
        <w:rPr>
          <w:rFonts w:ascii="Times New Roman" w:hAnsi="Times New Roman" w:cs="Times New Roman"/>
          <w:sz w:val="24"/>
          <w:szCs w:val="24"/>
        </w:rPr>
        <w:t xml:space="preserve">История </w:t>
      </w:r>
      <w:r w:rsidR="00D66866" w:rsidRPr="00D66866">
        <w:rPr>
          <w:rFonts w:ascii="Times New Roman" w:hAnsi="Times New Roman" w:cs="Times New Roman"/>
          <w:sz w:val="24"/>
          <w:szCs w:val="24"/>
        </w:rPr>
        <w:t xml:space="preserve">является обязательной частью общеобразовательного цикла образовательной программы в соответствии с ФГОС по </w:t>
      </w:r>
      <w:r w:rsidR="00D66866" w:rsidRPr="00D66866">
        <w:rPr>
          <w:rFonts w:ascii="Times New Roman" w:hAnsi="Times New Roman" w:cs="Times New Roman"/>
          <w:i/>
          <w:sz w:val="24"/>
          <w:szCs w:val="24"/>
        </w:rPr>
        <w:t>профессии</w:t>
      </w:r>
      <w:r w:rsidR="00D66866">
        <w:rPr>
          <w:rFonts w:ascii="Times New Roman" w:hAnsi="Times New Roman" w:cs="Times New Roman"/>
          <w:i/>
          <w:sz w:val="24"/>
          <w:szCs w:val="24"/>
        </w:rPr>
        <w:t xml:space="preserve"> СПО </w:t>
      </w:r>
      <w:r w:rsidR="0018014F" w:rsidRPr="0018014F">
        <w:rPr>
          <w:rFonts w:ascii="Times New Roman" w:hAnsi="Times New Roman" w:cs="Times New Roman"/>
          <w:i/>
          <w:sz w:val="24"/>
          <w:szCs w:val="24"/>
        </w:rPr>
        <w:t>35.01.27 Мастер сельскохозяйственного производства</w:t>
      </w:r>
      <w:r w:rsidR="00D66866" w:rsidRPr="00D66866">
        <w:rPr>
          <w:rFonts w:ascii="Times New Roman" w:hAnsi="Times New Roman" w:cs="Times New Roman"/>
          <w:sz w:val="24"/>
          <w:szCs w:val="24"/>
        </w:rPr>
        <w:t>.</w:t>
      </w:r>
    </w:p>
    <w:p w14:paraId="43F38C9E" w14:textId="40906581" w:rsidR="00C57688" w:rsidRDefault="008945D6" w:rsidP="008945D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Рабочая программа учебной дисциплины</w:t>
      </w:r>
      <w:r w:rsidR="00C57688" w:rsidRPr="00965617">
        <w:rPr>
          <w:rFonts w:ascii="Times New Roman" w:hAnsi="Times New Roman" w:cs="Times New Roman"/>
          <w:color w:val="FF0000"/>
          <w:sz w:val="24"/>
          <w:szCs w:val="24"/>
        </w:rPr>
        <w:t xml:space="preserve"> </w:t>
      </w:r>
      <w:r w:rsidR="00C57688" w:rsidRPr="00454745">
        <w:rPr>
          <w:rFonts w:ascii="Times New Roman" w:hAnsi="Times New Roman" w:cs="Times New Roman"/>
          <w:sz w:val="24"/>
          <w:szCs w:val="24"/>
        </w:rPr>
        <w:t xml:space="preserve">имеет межпредметную связь с общеобразовательными учебными </w:t>
      </w:r>
      <w:r w:rsidR="0018014F">
        <w:rPr>
          <w:rFonts w:ascii="Times New Roman" w:hAnsi="Times New Roman" w:cs="Times New Roman"/>
          <w:sz w:val="24"/>
          <w:szCs w:val="24"/>
        </w:rPr>
        <w:t>дисциплинами</w:t>
      </w:r>
      <w:r w:rsidR="006D6B67">
        <w:rPr>
          <w:rFonts w:ascii="Times New Roman" w:hAnsi="Times New Roman" w:cs="Times New Roman"/>
          <w:sz w:val="24"/>
          <w:szCs w:val="24"/>
        </w:rPr>
        <w:t xml:space="preserve"> Литература, География, Обществознание</w:t>
      </w:r>
      <w:r w:rsidR="00C57688" w:rsidRPr="00454745">
        <w:rPr>
          <w:rFonts w:ascii="Times New Roman" w:hAnsi="Times New Roman" w:cs="Times New Roman"/>
          <w:sz w:val="24"/>
          <w:szCs w:val="24"/>
        </w:rPr>
        <w:t xml:space="preserve"> и </w:t>
      </w:r>
      <w:r w:rsidR="0018014F">
        <w:rPr>
          <w:rFonts w:ascii="Times New Roman" w:hAnsi="Times New Roman" w:cs="Times New Roman"/>
          <w:sz w:val="24"/>
          <w:szCs w:val="24"/>
        </w:rPr>
        <w:t>др</w:t>
      </w:r>
      <w:r w:rsidR="00C57688" w:rsidRPr="00454745">
        <w:rPr>
          <w:rFonts w:ascii="Times New Roman" w:hAnsi="Times New Roman" w:cs="Times New Roman"/>
          <w:sz w:val="24"/>
          <w:szCs w:val="24"/>
        </w:rPr>
        <w:t>.</w:t>
      </w:r>
    </w:p>
    <w:p w14:paraId="716671D9" w14:textId="77777777" w:rsidR="00DF344E" w:rsidRPr="00454745" w:rsidRDefault="00DF344E" w:rsidP="00454745">
      <w:pPr>
        <w:spacing w:after="0" w:line="240" w:lineRule="auto"/>
        <w:ind w:firstLine="709"/>
        <w:jc w:val="both"/>
        <w:rPr>
          <w:rFonts w:ascii="Times New Roman" w:hAnsi="Times New Roman" w:cs="Times New Roman"/>
          <w:sz w:val="24"/>
          <w:szCs w:val="24"/>
        </w:rPr>
      </w:pPr>
    </w:p>
    <w:p w14:paraId="022A739E" w14:textId="2D64CA62" w:rsidR="00F241E3" w:rsidRPr="00454745" w:rsidRDefault="00F241E3" w:rsidP="00454745">
      <w:pPr>
        <w:spacing w:after="0" w:line="240" w:lineRule="auto"/>
        <w:ind w:firstLine="709"/>
        <w:jc w:val="both"/>
        <w:rPr>
          <w:rFonts w:ascii="Times New Roman" w:eastAsia="Times New Roman" w:hAnsi="Times New Roman" w:cs="Times New Roman"/>
          <w:b/>
          <w:sz w:val="24"/>
          <w:szCs w:val="24"/>
          <w:lang w:eastAsia="ru-RU"/>
        </w:rPr>
      </w:pPr>
      <w:r w:rsidRPr="00454745">
        <w:rPr>
          <w:rFonts w:ascii="Times New Roman" w:eastAsia="Times New Roman" w:hAnsi="Times New Roman" w:cs="Times New Roman"/>
          <w:b/>
          <w:sz w:val="24"/>
          <w:szCs w:val="24"/>
          <w:lang w:eastAsia="ru-RU"/>
        </w:rPr>
        <w:t>1.2.</w:t>
      </w:r>
      <w:r w:rsidR="00A72C7E" w:rsidRPr="00454745">
        <w:rPr>
          <w:rFonts w:ascii="Times New Roman" w:eastAsia="Times New Roman" w:hAnsi="Times New Roman" w:cs="Times New Roman"/>
          <w:b/>
          <w:sz w:val="24"/>
          <w:szCs w:val="24"/>
          <w:lang w:eastAsia="ru-RU"/>
        </w:rPr>
        <w:t xml:space="preserve"> Цели и п</w:t>
      </w:r>
      <w:r w:rsidRPr="00454745">
        <w:rPr>
          <w:rFonts w:ascii="Times New Roman" w:eastAsia="Times New Roman" w:hAnsi="Times New Roman" w:cs="Times New Roman"/>
          <w:b/>
          <w:sz w:val="24"/>
          <w:szCs w:val="24"/>
          <w:lang w:eastAsia="ru-RU"/>
        </w:rPr>
        <w:t xml:space="preserve">ланируемые результаты освоения </w:t>
      </w:r>
      <w:r w:rsidR="0018014F">
        <w:rPr>
          <w:rFonts w:ascii="Times New Roman" w:eastAsia="Times New Roman" w:hAnsi="Times New Roman" w:cs="Times New Roman"/>
          <w:b/>
          <w:sz w:val="24"/>
          <w:szCs w:val="24"/>
          <w:lang w:eastAsia="ru-RU"/>
        </w:rPr>
        <w:t>дисциплины</w:t>
      </w:r>
      <w:r w:rsidRPr="00454745">
        <w:rPr>
          <w:rFonts w:ascii="Times New Roman" w:eastAsia="Times New Roman" w:hAnsi="Times New Roman" w:cs="Times New Roman"/>
          <w:b/>
          <w:sz w:val="24"/>
          <w:szCs w:val="24"/>
          <w:lang w:eastAsia="ru-RU"/>
        </w:rPr>
        <w:t>:</w:t>
      </w:r>
    </w:p>
    <w:p w14:paraId="31A22986" w14:textId="63E4149E" w:rsidR="00DF224E" w:rsidRPr="00454745" w:rsidRDefault="00DF224E" w:rsidP="008C336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firstLine="709"/>
        <w:jc w:val="both"/>
        <w:rPr>
          <w:rFonts w:ascii="Times New Roman" w:eastAsia="Times New Roman" w:hAnsi="Times New Roman" w:cs="Times New Roman"/>
          <w:b/>
          <w:bCs/>
          <w:sz w:val="24"/>
          <w:szCs w:val="24"/>
        </w:rPr>
      </w:pPr>
      <w:r w:rsidRPr="00454745">
        <w:rPr>
          <w:rFonts w:ascii="Times New Roman" w:eastAsia="Times New Roman" w:hAnsi="Times New Roman" w:cs="Times New Roman"/>
          <w:b/>
          <w:bCs/>
          <w:sz w:val="24"/>
          <w:szCs w:val="24"/>
        </w:rPr>
        <w:t xml:space="preserve">1.2.1. Цели </w:t>
      </w:r>
      <w:r w:rsidR="0018014F">
        <w:rPr>
          <w:rFonts w:ascii="Times New Roman" w:eastAsia="Times New Roman" w:hAnsi="Times New Roman" w:cs="Times New Roman"/>
          <w:b/>
          <w:bCs/>
          <w:sz w:val="24"/>
          <w:szCs w:val="24"/>
        </w:rPr>
        <w:t>образовательной дисциплины</w:t>
      </w:r>
    </w:p>
    <w:p w14:paraId="351FCB34" w14:textId="3119539E" w:rsidR="00515D4D" w:rsidRPr="00D30F6F" w:rsidRDefault="00D40DCF" w:rsidP="00D30F6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454745">
        <w:rPr>
          <w:rFonts w:ascii="Times New Roman" w:eastAsia="Times New Roman" w:hAnsi="Times New Roman" w:cs="Times New Roman"/>
          <w:sz w:val="24"/>
          <w:szCs w:val="24"/>
          <w:lang w:eastAsia="ru-RU"/>
        </w:rPr>
        <w:t xml:space="preserve">Содержание программы </w:t>
      </w:r>
      <w:r w:rsidR="000251F9" w:rsidRPr="00454745">
        <w:rPr>
          <w:rFonts w:ascii="Times New Roman" w:eastAsia="Times New Roman" w:hAnsi="Times New Roman" w:cs="Times New Roman"/>
          <w:sz w:val="24"/>
          <w:szCs w:val="24"/>
          <w:lang w:eastAsia="ru-RU"/>
        </w:rPr>
        <w:t>учебно</w:t>
      </w:r>
      <w:r w:rsidR="0018014F">
        <w:rPr>
          <w:rFonts w:ascii="Times New Roman" w:eastAsia="Times New Roman" w:hAnsi="Times New Roman" w:cs="Times New Roman"/>
          <w:sz w:val="24"/>
          <w:szCs w:val="24"/>
          <w:lang w:eastAsia="ru-RU"/>
        </w:rPr>
        <w:t>й дисциплины</w:t>
      </w:r>
      <w:r w:rsidRPr="00454745">
        <w:rPr>
          <w:rFonts w:ascii="Times New Roman" w:eastAsia="Times New Roman" w:hAnsi="Times New Roman" w:cs="Times New Roman"/>
          <w:sz w:val="24"/>
          <w:szCs w:val="24"/>
          <w:lang w:eastAsia="ru-RU"/>
        </w:rPr>
        <w:t xml:space="preserve"> </w:t>
      </w:r>
      <w:r w:rsidR="0096370F">
        <w:rPr>
          <w:rFonts w:ascii="Times New Roman" w:eastAsia="Times New Roman" w:hAnsi="Times New Roman" w:cs="Times New Roman"/>
          <w:sz w:val="24"/>
          <w:szCs w:val="24"/>
          <w:lang w:eastAsia="ru-RU"/>
        </w:rPr>
        <w:t>История</w:t>
      </w:r>
      <w:r w:rsidRPr="00454745">
        <w:rPr>
          <w:rFonts w:ascii="Times New Roman" w:eastAsia="Times New Roman" w:hAnsi="Times New Roman" w:cs="Times New Roman"/>
          <w:sz w:val="24"/>
          <w:szCs w:val="24"/>
          <w:lang w:eastAsia="ru-RU"/>
        </w:rPr>
        <w:t xml:space="preserve"> направлено на достижение следующих целей: </w:t>
      </w:r>
      <w:r w:rsidR="00D30F6F" w:rsidRPr="00D30F6F">
        <w:rPr>
          <w:rFonts w:ascii="Times New Roman" w:hAnsi="Times New Roman" w:cs="Times New Roman"/>
          <w:sz w:val="24"/>
          <w:szCs w:val="24"/>
        </w:rPr>
        <w:t>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1FC36C59" w14:textId="7725F2A3" w:rsidR="00515D4D" w:rsidRPr="00454745" w:rsidRDefault="00DF224E" w:rsidP="008C3368">
      <w:pPr>
        <w:suppressAutoHyphens/>
        <w:spacing w:before="120" w:after="0" w:line="240" w:lineRule="auto"/>
        <w:ind w:firstLine="709"/>
        <w:jc w:val="both"/>
        <w:rPr>
          <w:rFonts w:ascii="Times New Roman" w:eastAsia="Times New Roman" w:hAnsi="Times New Roman" w:cs="Times New Roman"/>
          <w:b/>
          <w:bCs/>
          <w:sz w:val="24"/>
          <w:szCs w:val="24"/>
        </w:rPr>
      </w:pPr>
      <w:r w:rsidRPr="00454745">
        <w:rPr>
          <w:rFonts w:ascii="Times New Roman" w:eastAsia="Times New Roman" w:hAnsi="Times New Roman" w:cs="Times New Roman"/>
          <w:b/>
          <w:bCs/>
          <w:sz w:val="24"/>
          <w:szCs w:val="24"/>
        </w:rPr>
        <w:t xml:space="preserve">1.2.2. </w:t>
      </w:r>
      <w:r w:rsidR="00AD4BF9" w:rsidRPr="00454745">
        <w:rPr>
          <w:rFonts w:ascii="Times New Roman" w:eastAsia="Times New Roman" w:hAnsi="Times New Roman" w:cs="Times New Roman"/>
          <w:b/>
          <w:bCs/>
          <w:sz w:val="24"/>
          <w:szCs w:val="24"/>
        </w:rPr>
        <w:t>Планируемые</w:t>
      </w:r>
      <w:r w:rsidR="00515D4D" w:rsidRPr="00454745">
        <w:rPr>
          <w:rFonts w:ascii="Times New Roman" w:eastAsia="Times New Roman" w:hAnsi="Times New Roman" w:cs="Times New Roman"/>
          <w:b/>
          <w:bCs/>
          <w:sz w:val="24"/>
          <w:szCs w:val="24"/>
        </w:rPr>
        <w:t xml:space="preserve"> результат</w:t>
      </w:r>
      <w:r w:rsidR="00AD4BF9" w:rsidRPr="00454745">
        <w:rPr>
          <w:rFonts w:ascii="Times New Roman" w:eastAsia="Times New Roman" w:hAnsi="Times New Roman" w:cs="Times New Roman"/>
          <w:b/>
          <w:bCs/>
          <w:sz w:val="24"/>
          <w:szCs w:val="24"/>
        </w:rPr>
        <w:t>ы</w:t>
      </w:r>
      <w:r w:rsidR="00515D4D" w:rsidRPr="00454745">
        <w:rPr>
          <w:rFonts w:ascii="Times New Roman" w:eastAsia="Times New Roman" w:hAnsi="Times New Roman" w:cs="Times New Roman"/>
          <w:b/>
          <w:bCs/>
          <w:sz w:val="24"/>
          <w:szCs w:val="24"/>
        </w:rPr>
        <w:t xml:space="preserve"> </w:t>
      </w:r>
      <w:r w:rsidRPr="00454745">
        <w:rPr>
          <w:rFonts w:ascii="Times New Roman" w:eastAsia="Times New Roman" w:hAnsi="Times New Roman" w:cs="Times New Roman"/>
          <w:b/>
          <w:bCs/>
          <w:sz w:val="24"/>
          <w:szCs w:val="24"/>
        </w:rPr>
        <w:t xml:space="preserve">освоения </w:t>
      </w:r>
      <w:r w:rsidR="0018014F" w:rsidRPr="0018014F">
        <w:rPr>
          <w:rFonts w:ascii="Times New Roman" w:eastAsia="Times New Roman" w:hAnsi="Times New Roman" w:cs="Times New Roman"/>
          <w:b/>
          <w:bCs/>
          <w:sz w:val="24"/>
          <w:szCs w:val="24"/>
        </w:rPr>
        <w:t>общеобразовательной дисциплины</w:t>
      </w:r>
      <w:r w:rsidR="00AD4BF9" w:rsidRPr="00454745">
        <w:rPr>
          <w:rFonts w:ascii="Times New Roman" w:eastAsia="Calibri" w:hAnsi="Times New Roman" w:cs="Times New Roman"/>
          <w:b/>
          <w:bCs/>
          <w:sz w:val="24"/>
          <w:szCs w:val="24"/>
        </w:rPr>
        <w:t xml:space="preserve"> в соответствии с ФГОС СПО и на основе ФГОС СОО</w:t>
      </w:r>
    </w:p>
    <w:p w14:paraId="27205FBC" w14:textId="40F681B4" w:rsidR="00D40DCF" w:rsidRDefault="00D43DCB" w:rsidP="00454745">
      <w:pPr>
        <w:suppressAutoHyphens/>
        <w:spacing w:after="0" w:line="240" w:lineRule="auto"/>
        <w:ind w:firstLine="709"/>
        <w:jc w:val="both"/>
        <w:rPr>
          <w:rFonts w:ascii="Times New Roman" w:eastAsia="Times New Roman" w:hAnsi="Times New Roman" w:cs="Times New Roman"/>
          <w:sz w:val="24"/>
          <w:szCs w:val="24"/>
          <w:lang w:eastAsia="ru-RU"/>
        </w:rPr>
      </w:pPr>
      <w:bookmarkStart w:id="3" w:name="_Hlk113618735"/>
      <w:r w:rsidRPr="00746983">
        <w:rPr>
          <w:rFonts w:ascii="Times New Roman" w:eastAsia="Times New Roman" w:hAnsi="Times New Roman" w:cs="Times New Roman"/>
          <w:sz w:val="24"/>
          <w:szCs w:val="24"/>
          <w:lang w:eastAsia="ru-RU"/>
        </w:rPr>
        <w:t xml:space="preserve">Освоение содержания </w:t>
      </w:r>
      <w:r w:rsidR="0018014F">
        <w:rPr>
          <w:rFonts w:ascii="Times New Roman" w:eastAsia="Times New Roman" w:hAnsi="Times New Roman" w:cs="Times New Roman"/>
          <w:sz w:val="24"/>
          <w:szCs w:val="24"/>
          <w:lang w:eastAsia="ru-RU"/>
        </w:rPr>
        <w:t>дисциплины</w:t>
      </w:r>
      <w:r w:rsidRPr="00746983">
        <w:rPr>
          <w:rFonts w:ascii="Times New Roman" w:eastAsia="Times New Roman" w:hAnsi="Times New Roman" w:cs="Times New Roman"/>
          <w:sz w:val="24"/>
          <w:szCs w:val="24"/>
          <w:lang w:eastAsia="ru-RU"/>
        </w:rPr>
        <w:t xml:space="preserve"> История обеспечивает достижение студентами личностных </w:t>
      </w:r>
      <w:r>
        <w:rPr>
          <w:rFonts w:ascii="Times New Roman" w:eastAsia="Times New Roman" w:hAnsi="Times New Roman" w:cs="Times New Roman"/>
          <w:sz w:val="24"/>
          <w:szCs w:val="24"/>
          <w:lang w:eastAsia="ru-RU"/>
        </w:rPr>
        <w:t xml:space="preserve">и </w:t>
      </w:r>
      <w:r w:rsidRPr="00746983">
        <w:rPr>
          <w:rFonts w:ascii="Times New Roman" w:eastAsia="Times New Roman" w:hAnsi="Times New Roman" w:cs="Times New Roman"/>
          <w:sz w:val="24"/>
          <w:szCs w:val="24"/>
          <w:lang w:eastAsia="ru-RU"/>
        </w:rPr>
        <w:t>предметных результатов</w:t>
      </w:r>
      <w:r>
        <w:rPr>
          <w:rFonts w:ascii="Times New Roman" w:eastAsia="Times New Roman" w:hAnsi="Times New Roman" w:cs="Times New Roman"/>
          <w:sz w:val="24"/>
          <w:szCs w:val="24"/>
          <w:lang w:eastAsia="ru-RU"/>
        </w:rPr>
        <w:t xml:space="preserve">, указанных в таблице. </w:t>
      </w:r>
      <w:r w:rsidR="00AD4BF9" w:rsidRPr="00454745">
        <w:rPr>
          <w:rFonts w:ascii="Times New Roman" w:eastAsia="Times New Roman" w:hAnsi="Times New Roman" w:cs="Times New Roman"/>
          <w:sz w:val="24"/>
          <w:szCs w:val="24"/>
          <w:lang w:eastAsia="ru-RU"/>
        </w:rPr>
        <w:t xml:space="preserve">Особое значение </w:t>
      </w:r>
      <w:r w:rsidR="0018014F">
        <w:rPr>
          <w:rFonts w:ascii="Times New Roman" w:eastAsia="Times New Roman" w:hAnsi="Times New Roman" w:cs="Times New Roman"/>
          <w:sz w:val="24"/>
          <w:szCs w:val="24"/>
          <w:lang w:eastAsia="ru-RU"/>
        </w:rPr>
        <w:t>дисциплина</w:t>
      </w:r>
      <w:r w:rsidR="00AD4BF9" w:rsidRPr="00454745">
        <w:rPr>
          <w:rFonts w:ascii="Times New Roman" w:eastAsia="Times New Roman" w:hAnsi="Times New Roman" w:cs="Times New Roman"/>
          <w:sz w:val="24"/>
          <w:szCs w:val="24"/>
          <w:lang w:eastAsia="ru-RU"/>
        </w:rPr>
        <w:t xml:space="preserve"> имеет при формировании и развитии ОК и ПК</w:t>
      </w:r>
      <w:r w:rsidR="00746983">
        <w:rPr>
          <w:rFonts w:ascii="Times New Roman" w:eastAsia="Times New Roman" w:hAnsi="Times New Roman" w:cs="Times New Roman"/>
          <w:sz w:val="24"/>
          <w:szCs w:val="24"/>
          <w:lang w:eastAsia="ru-RU"/>
        </w:rPr>
        <w:t>.</w:t>
      </w:r>
    </w:p>
    <w:bookmarkEnd w:id="3"/>
    <w:p w14:paraId="20057B20" w14:textId="26D6FB54" w:rsidR="00746983" w:rsidRPr="00746983" w:rsidRDefault="00746983" w:rsidP="00746983">
      <w:pPr>
        <w:suppressAutoHyphens/>
        <w:spacing w:after="0" w:line="240" w:lineRule="auto"/>
        <w:ind w:firstLine="709"/>
        <w:jc w:val="both"/>
        <w:rPr>
          <w:rFonts w:ascii="Times New Roman" w:eastAsia="Times New Roman" w:hAnsi="Times New Roman" w:cs="Times New Roman"/>
          <w:sz w:val="24"/>
          <w:szCs w:val="24"/>
          <w:lang w:eastAsia="ru-RU"/>
        </w:rPr>
      </w:pPr>
      <w:r w:rsidRPr="00746983">
        <w:rPr>
          <w:rFonts w:ascii="Times New Roman" w:eastAsia="Times New Roman" w:hAnsi="Times New Roman" w:cs="Times New Roman"/>
          <w:sz w:val="24"/>
          <w:szCs w:val="24"/>
          <w:lang w:eastAsia="ru-RU"/>
        </w:rPr>
        <w:t xml:space="preserve">В ходе освоения предметного содержания, решения учебных и познавательных задач, контрольных и оценочных мероприятий, различных видов коммуникации на уроках, а также в рамках самостоятельной </w:t>
      </w:r>
      <w:r w:rsidR="0018014F" w:rsidRPr="00746983">
        <w:rPr>
          <w:rFonts w:ascii="Times New Roman" w:eastAsia="Times New Roman" w:hAnsi="Times New Roman" w:cs="Times New Roman"/>
          <w:sz w:val="24"/>
          <w:szCs w:val="24"/>
          <w:lang w:eastAsia="ru-RU"/>
        </w:rPr>
        <w:t>работы, формируются</w:t>
      </w:r>
      <w:r w:rsidRPr="00746983">
        <w:rPr>
          <w:rFonts w:ascii="Times New Roman" w:eastAsia="Times New Roman" w:hAnsi="Times New Roman" w:cs="Times New Roman"/>
          <w:sz w:val="24"/>
          <w:szCs w:val="24"/>
          <w:lang w:eastAsia="ru-RU"/>
        </w:rPr>
        <w:t xml:space="preserve"> </w:t>
      </w:r>
      <w:r w:rsidR="0018014F" w:rsidRPr="00746983">
        <w:rPr>
          <w:rFonts w:ascii="Times New Roman" w:eastAsia="Times New Roman" w:hAnsi="Times New Roman" w:cs="Times New Roman"/>
          <w:sz w:val="24"/>
          <w:szCs w:val="24"/>
          <w:lang w:eastAsia="ru-RU"/>
        </w:rPr>
        <w:t>метапредметные</w:t>
      </w:r>
      <w:r w:rsidR="0018014F">
        <w:rPr>
          <w:rFonts w:ascii="Times New Roman" w:eastAsia="Times New Roman" w:hAnsi="Times New Roman" w:cs="Times New Roman"/>
          <w:sz w:val="24"/>
          <w:szCs w:val="24"/>
          <w:lang w:eastAsia="ru-RU"/>
        </w:rPr>
        <w:t xml:space="preserve"> результаты,</w:t>
      </w:r>
      <w:r w:rsidRPr="00746983">
        <w:rPr>
          <w:rFonts w:ascii="Times New Roman" w:eastAsia="Times New Roman" w:hAnsi="Times New Roman" w:cs="Times New Roman"/>
          <w:sz w:val="24"/>
          <w:szCs w:val="24"/>
          <w:lang w:eastAsia="ru-RU"/>
        </w:rPr>
        <w:t xml:space="preserve"> </w:t>
      </w:r>
      <w:r w:rsidR="00D43DCB">
        <w:rPr>
          <w:rFonts w:ascii="Times New Roman" w:eastAsia="Times New Roman" w:hAnsi="Times New Roman" w:cs="Times New Roman"/>
          <w:sz w:val="24"/>
          <w:szCs w:val="24"/>
          <w:lang w:eastAsia="ru-RU"/>
        </w:rPr>
        <w:t>включающи</w:t>
      </w:r>
      <w:r w:rsidR="0018014F">
        <w:rPr>
          <w:rFonts w:ascii="Times New Roman" w:eastAsia="Times New Roman" w:hAnsi="Times New Roman" w:cs="Times New Roman"/>
          <w:sz w:val="24"/>
          <w:szCs w:val="24"/>
          <w:lang w:eastAsia="ru-RU"/>
        </w:rPr>
        <w:t>е</w:t>
      </w:r>
      <w:r w:rsidR="00D43DCB">
        <w:rPr>
          <w:rFonts w:ascii="Times New Roman" w:eastAsia="Times New Roman" w:hAnsi="Times New Roman" w:cs="Times New Roman"/>
          <w:sz w:val="24"/>
          <w:szCs w:val="24"/>
          <w:lang w:eastAsia="ru-RU"/>
        </w:rPr>
        <w:t>:</w:t>
      </w:r>
    </w:p>
    <w:p w14:paraId="0D514D93" w14:textId="77777777" w:rsidR="00746983" w:rsidRPr="0018014F" w:rsidRDefault="00746983" w:rsidP="00D43DCB">
      <w:pPr>
        <w:pStyle w:val="20"/>
        <w:numPr>
          <w:ilvl w:val="0"/>
          <w:numId w:val="5"/>
        </w:numPr>
        <w:shd w:val="clear" w:color="auto" w:fill="auto"/>
        <w:tabs>
          <w:tab w:val="left" w:pos="993"/>
        </w:tabs>
        <w:spacing w:line="240" w:lineRule="auto"/>
        <w:ind w:left="0" w:firstLine="709"/>
        <w:jc w:val="both"/>
        <w:rPr>
          <w:b/>
          <w:bCs/>
          <w:sz w:val="24"/>
          <w:szCs w:val="24"/>
        </w:rPr>
      </w:pPr>
      <w:r w:rsidRPr="0018014F">
        <w:rPr>
          <w:b/>
          <w:bCs/>
          <w:sz w:val="24"/>
          <w:szCs w:val="24"/>
        </w:rPr>
        <w:t>Познавательные универсальные учебные действия</w:t>
      </w:r>
      <w:r w:rsidR="00566EF2" w:rsidRPr="0018014F">
        <w:rPr>
          <w:b/>
          <w:bCs/>
          <w:sz w:val="24"/>
          <w:szCs w:val="24"/>
        </w:rPr>
        <w:t xml:space="preserve"> (ПУД)</w:t>
      </w:r>
    </w:p>
    <w:p w14:paraId="0319B6CE" w14:textId="77777777" w:rsidR="00746983" w:rsidRPr="00746983" w:rsidRDefault="00746983" w:rsidP="00746983">
      <w:pPr>
        <w:pStyle w:val="20"/>
        <w:shd w:val="clear" w:color="auto" w:fill="auto"/>
        <w:tabs>
          <w:tab w:val="left" w:pos="1134"/>
        </w:tabs>
        <w:spacing w:line="240" w:lineRule="auto"/>
        <w:ind w:firstLine="709"/>
        <w:jc w:val="both"/>
        <w:rPr>
          <w:sz w:val="24"/>
          <w:szCs w:val="24"/>
        </w:rPr>
      </w:pPr>
      <w:r w:rsidRPr="00746983">
        <w:rPr>
          <w:sz w:val="24"/>
          <w:szCs w:val="24"/>
        </w:rPr>
        <w:t>а)</w:t>
      </w:r>
      <w:r w:rsidRPr="00746983">
        <w:rPr>
          <w:sz w:val="24"/>
          <w:szCs w:val="24"/>
        </w:rPr>
        <w:tab/>
        <w:t>базовые логические действия</w:t>
      </w:r>
    </w:p>
    <w:p w14:paraId="0C86AB5F" w14:textId="77777777" w:rsidR="00746983" w:rsidRPr="00746983" w:rsidRDefault="00746983" w:rsidP="00746983">
      <w:pPr>
        <w:pStyle w:val="20"/>
        <w:shd w:val="clear" w:color="auto" w:fill="auto"/>
        <w:tabs>
          <w:tab w:val="left" w:pos="1156"/>
        </w:tabs>
        <w:spacing w:line="240" w:lineRule="auto"/>
        <w:ind w:firstLine="709"/>
        <w:jc w:val="both"/>
        <w:rPr>
          <w:sz w:val="24"/>
          <w:szCs w:val="24"/>
        </w:rPr>
      </w:pPr>
      <w:r w:rsidRPr="00746983">
        <w:rPr>
          <w:sz w:val="24"/>
          <w:szCs w:val="24"/>
        </w:rPr>
        <w:t>б)</w:t>
      </w:r>
      <w:r w:rsidRPr="00746983">
        <w:rPr>
          <w:sz w:val="24"/>
          <w:szCs w:val="24"/>
        </w:rPr>
        <w:tab/>
        <w:t>базовые исследовательские действия</w:t>
      </w:r>
    </w:p>
    <w:p w14:paraId="25690746" w14:textId="77777777" w:rsidR="00746983" w:rsidRPr="00746983" w:rsidRDefault="00746983" w:rsidP="00746983">
      <w:pPr>
        <w:pStyle w:val="20"/>
        <w:shd w:val="clear" w:color="auto" w:fill="auto"/>
        <w:tabs>
          <w:tab w:val="left" w:pos="1146"/>
        </w:tabs>
        <w:spacing w:line="240" w:lineRule="auto"/>
        <w:ind w:firstLine="709"/>
        <w:jc w:val="both"/>
        <w:rPr>
          <w:sz w:val="24"/>
          <w:szCs w:val="24"/>
        </w:rPr>
      </w:pPr>
      <w:r w:rsidRPr="00746983">
        <w:rPr>
          <w:sz w:val="24"/>
          <w:szCs w:val="24"/>
        </w:rPr>
        <w:t>в)</w:t>
      </w:r>
      <w:r w:rsidRPr="00746983">
        <w:rPr>
          <w:sz w:val="24"/>
          <w:szCs w:val="24"/>
        </w:rPr>
        <w:tab/>
        <w:t>работа с информацией</w:t>
      </w:r>
    </w:p>
    <w:p w14:paraId="4948D5E5" w14:textId="77777777" w:rsidR="00746983" w:rsidRPr="00746983" w:rsidRDefault="00746983" w:rsidP="00D43DCB">
      <w:pPr>
        <w:pStyle w:val="20"/>
        <w:shd w:val="clear" w:color="auto" w:fill="auto"/>
        <w:tabs>
          <w:tab w:val="left" w:pos="1134"/>
          <w:tab w:val="left" w:pos="1323"/>
        </w:tabs>
        <w:spacing w:line="240" w:lineRule="auto"/>
        <w:ind w:firstLine="709"/>
        <w:jc w:val="both"/>
        <w:rPr>
          <w:sz w:val="24"/>
          <w:szCs w:val="24"/>
        </w:rPr>
      </w:pPr>
      <w:r w:rsidRPr="00746983">
        <w:rPr>
          <w:sz w:val="24"/>
          <w:szCs w:val="24"/>
        </w:rPr>
        <w:t xml:space="preserve">2. </w:t>
      </w:r>
      <w:r w:rsidRPr="0018014F">
        <w:rPr>
          <w:b/>
          <w:bCs/>
          <w:sz w:val="24"/>
          <w:szCs w:val="24"/>
        </w:rPr>
        <w:t>Коммуникативные универсальные учебные действия</w:t>
      </w:r>
      <w:r w:rsidR="00566EF2" w:rsidRPr="0018014F">
        <w:rPr>
          <w:b/>
          <w:bCs/>
          <w:sz w:val="24"/>
          <w:szCs w:val="24"/>
        </w:rPr>
        <w:t xml:space="preserve"> (КУД)</w:t>
      </w:r>
    </w:p>
    <w:p w14:paraId="0A429C1B" w14:textId="77777777" w:rsidR="00746983" w:rsidRPr="00746983" w:rsidRDefault="00746983" w:rsidP="00746983">
      <w:pPr>
        <w:pStyle w:val="20"/>
        <w:shd w:val="clear" w:color="auto" w:fill="auto"/>
        <w:tabs>
          <w:tab w:val="left" w:pos="1136"/>
        </w:tabs>
        <w:spacing w:line="240" w:lineRule="auto"/>
        <w:ind w:firstLine="709"/>
        <w:jc w:val="both"/>
        <w:rPr>
          <w:sz w:val="24"/>
          <w:szCs w:val="24"/>
        </w:rPr>
      </w:pPr>
      <w:r w:rsidRPr="00746983">
        <w:rPr>
          <w:sz w:val="24"/>
          <w:szCs w:val="24"/>
        </w:rPr>
        <w:t>а)</w:t>
      </w:r>
      <w:r w:rsidRPr="00746983">
        <w:rPr>
          <w:sz w:val="24"/>
          <w:szCs w:val="24"/>
        </w:rPr>
        <w:tab/>
        <w:t>общение</w:t>
      </w:r>
    </w:p>
    <w:p w14:paraId="386B74CD" w14:textId="77777777" w:rsidR="00746983" w:rsidRPr="00746983" w:rsidRDefault="00746983" w:rsidP="00746983">
      <w:pPr>
        <w:pStyle w:val="20"/>
        <w:shd w:val="clear" w:color="auto" w:fill="auto"/>
        <w:tabs>
          <w:tab w:val="left" w:pos="1176"/>
        </w:tabs>
        <w:spacing w:line="240" w:lineRule="auto"/>
        <w:ind w:firstLine="709"/>
        <w:jc w:val="both"/>
        <w:rPr>
          <w:sz w:val="24"/>
          <w:szCs w:val="24"/>
        </w:rPr>
      </w:pPr>
      <w:r w:rsidRPr="00746983">
        <w:rPr>
          <w:sz w:val="24"/>
          <w:szCs w:val="24"/>
        </w:rPr>
        <w:t>б)</w:t>
      </w:r>
      <w:r w:rsidRPr="00746983">
        <w:rPr>
          <w:sz w:val="24"/>
          <w:szCs w:val="24"/>
        </w:rPr>
        <w:tab/>
        <w:t>совместная деятельность</w:t>
      </w:r>
    </w:p>
    <w:p w14:paraId="0D6CB0C5" w14:textId="77777777" w:rsidR="00746983" w:rsidRPr="0018014F" w:rsidRDefault="00746983" w:rsidP="00D43DCB">
      <w:pPr>
        <w:pStyle w:val="20"/>
        <w:numPr>
          <w:ilvl w:val="0"/>
          <w:numId w:val="6"/>
        </w:numPr>
        <w:shd w:val="clear" w:color="auto" w:fill="auto"/>
        <w:tabs>
          <w:tab w:val="left" w:pos="993"/>
        </w:tabs>
        <w:spacing w:line="240" w:lineRule="auto"/>
        <w:ind w:left="1117" w:hanging="357"/>
        <w:jc w:val="both"/>
        <w:rPr>
          <w:b/>
          <w:bCs/>
          <w:sz w:val="24"/>
          <w:szCs w:val="24"/>
        </w:rPr>
      </w:pPr>
      <w:r w:rsidRPr="0018014F">
        <w:rPr>
          <w:b/>
          <w:bCs/>
          <w:sz w:val="24"/>
          <w:szCs w:val="24"/>
        </w:rPr>
        <w:t>Регулятивные универсальные учебные действия</w:t>
      </w:r>
      <w:r w:rsidR="00566EF2" w:rsidRPr="0018014F">
        <w:rPr>
          <w:b/>
          <w:bCs/>
          <w:sz w:val="24"/>
          <w:szCs w:val="24"/>
        </w:rPr>
        <w:t xml:space="preserve"> (РУД)</w:t>
      </w:r>
    </w:p>
    <w:p w14:paraId="1DC6364F" w14:textId="77777777" w:rsidR="00746983" w:rsidRPr="00746983" w:rsidRDefault="00746983" w:rsidP="00A1575A">
      <w:pPr>
        <w:pStyle w:val="20"/>
        <w:shd w:val="clear" w:color="auto" w:fill="auto"/>
        <w:tabs>
          <w:tab w:val="left" w:pos="1276"/>
          <w:tab w:val="left" w:pos="1349"/>
        </w:tabs>
        <w:spacing w:line="240" w:lineRule="auto"/>
        <w:ind w:firstLine="709"/>
        <w:jc w:val="both"/>
        <w:rPr>
          <w:sz w:val="24"/>
          <w:szCs w:val="24"/>
        </w:rPr>
      </w:pPr>
      <w:r w:rsidRPr="00746983">
        <w:rPr>
          <w:sz w:val="24"/>
          <w:szCs w:val="24"/>
        </w:rPr>
        <w:t xml:space="preserve">а) </w:t>
      </w:r>
      <w:r w:rsidR="00A1575A">
        <w:rPr>
          <w:sz w:val="24"/>
          <w:szCs w:val="24"/>
        </w:rPr>
        <w:t xml:space="preserve">    </w:t>
      </w:r>
      <w:r w:rsidRPr="00746983">
        <w:rPr>
          <w:sz w:val="24"/>
          <w:szCs w:val="24"/>
        </w:rPr>
        <w:t>самоорганизация</w:t>
      </w:r>
    </w:p>
    <w:p w14:paraId="581E25C7" w14:textId="77777777" w:rsidR="00746983" w:rsidRPr="00746983" w:rsidRDefault="00746983" w:rsidP="00746983">
      <w:pPr>
        <w:pStyle w:val="20"/>
        <w:shd w:val="clear" w:color="auto" w:fill="auto"/>
        <w:tabs>
          <w:tab w:val="left" w:pos="1174"/>
        </w:tabs>
        <w:spacing w:line="240" w:lineRule="auto"/>
        <w:ind w:firstLine="709"/>
        <w:jc w:val="both"/>
        <w:rPr>
          <w:sz w:val="24"/>
          <w:szCs w:val="24"/>
        </w:rPr>
      </w:pPr>
      <w:r w:rsidRPr="00746983">
        <w:rPr>
          <w:sz w:val="24"/>
          <w:szCs w:val="24"/>
        </w:rPr>
        <w:t>б)</w:t>
      </w:r>
      <w:r w:rsidRPr="00746983">
        <w:rPr>
          <w:sz w:val="24"/>
          <w:szCs w:val="24"/>
        </w:rPr>
        <w:tab/>
        <w:t>самоконтроль</w:t>
      </w:r>
    </w:p>
    <w:p w14:paraId="179C1C29" w14:textId="77777777" w:rsidR="00746983" w:rsidRPr="00746983" w:rsidRDefault="00746983" w:rsidP="00746983">
      <w:pPr>
        <w:pStyle w:val="20"/>
        <w:shd w:val="clear" w:color="auto" w:fill="auto"/>
        <w:tabs>
          <w:tab w:val="left" w:pos="1174"/>
        </w:tabs>
        <w:spacing w:line="240" w:lineRule="auto"/>
        <w:ind w:firstLine="709"/>
        <w:jc w:val="both"/>
        <w:rPr>
          <w:sz w:val="24"/>
          <w:szCs w:val="24"/>
        </w:rPr>
      </w:pPr>
      <w:r w:rsidRPr="00746983">
        <w:rPr>
          <w:sz w:val="24"/>
          <w:szCs w:val="24"/>
        </w:rPr>
        <w:t>в)</w:t>
      </w:r>
      <w:r w:rsidRPr="00746983">
        <w:rPr>
          <w:sz w:val="24"/>
          <w:szCs w:val="24"/>
        </w:rPr>
        <w:tab/>
        <w:t>эмоциональный интеллект</w:t>
      </w:r>
    </w:p>
    <w:p w14:paraId="5AF114B4" w14:textId="77777777" w:rsidR="00746983" w:rsidRPr="00746983" w:rsidRDefault="00746983" w:rsidP="00746983">
      <w:pPr>
        <w:pStyle w:val="20"/>
        <w:shd w:val="clear" w:color="auto" w:fill="auto"/>
        <w:tabs>
          <w:tab w:val="left" w:pos="1174"/>
        </w:tabs>
        <w:spacing w:line="240" w:lineRule="auto"/>
        <w:ind w:firstLine="709"/>
        <w:jc w:val="both"/>
        <w:rPr>
          <w:sz w:val="24"/>
          <w:szCs w:val="24"/>
        </w:rPr>
      </w:pPr>
      <w:r w:rsidRPr="00746983">
        <w:rPr>
          <w:sz w:val="24"/>
          <w:szCs w:val="24"/>
        </w:rPr>
        <w:t>г)</w:t>
      </w:r>
      <w:r w:rsidRPr="00746983">
        <w:rPr>
          <w:sz w:val="24"/>
          <w:szCs w:val="24"/>
        </w:rPr>
        <w:tab/>
        <w:t>принятие себя и других людей</w:t>
      </w:r>
    </w:p>
    <w:p w14:paraId="6DB425FD" w14:textId="77777777" w:rsidR="00D43DCB" w:rsidRPr="00D43DCB" w:rsidRDefault="00D43DCB" w:rsidP="00D43DCB">
      <w:pPr>
        <w:pStyle w:val="20"/>
        <w:shd w:val="clear" w:color="auto" w:fill="auto"/>
        <w:spacing w:line="240" w:lineRule="auto"/>
        <w:ind w:firstLine="709"/>
        <w:jc w:val="both"/>
        <w:rPr>
          <w:sz w:val="24"/>
          <w:szCs w:val="24"/>
        </w:rPr>
      </w:pPr>
      <w:r w:rsidRPr="00D43DCB">
        <w:rPr>
          <w:sz w:val="24"/>
          <w:szCs w:val="24"/>
        </w:rPr>
        <w:t>способность их использования в познавательной и социальной практике, готовность к самостоятельному планированию и осуществлению учебной</w:t>
      </w:r>
      <w:r>
        <w:rPr>
          <w:sz w:val="24"/>
          <w:szCs w:val="24"/>
        </w:rPr>
        <w:t xml:space="preserve"> </w:t>
      </w:r>
      <w:r w:rsidRPr="00D43DCB">
        <w:rPr>
          <w:sz w:val="24"/>
          <w:szCs w:val="24"/>
        </w:rPr>
        <w:t>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33224AA1" w14:textId="421277B5" w:rsidR="006C1270" w:rsidRPr="00746983" w:rsidRDefault="00D43DCB" w:rsidP="00D43DCB">
      <w:pPr>
        <w:spacing w:after="0" w:line="240" w:lineRule="auto"/>
        <w:ind w:firstLine="709"/>
        <w:jc w:val="both"/>
        <w:rPr>
          <w:rFonts w:ascii="Times New Roman" w:eastAsia="Calibri" w:hAnsi="Times New Roman" w:cs="Times New Roman"/>
          <w:b/>
          <w:sz w:val="24"/>
          <w:szCs w:val="24"/>
        </w:rPr>
      </w:pPr>
      <w:r w:rsidRPr="00D43DCB">
        <w:rPr>
          <w:rFonts w:ascii="Times New Roman" w:hAnsi="Times New Roman" w:cs="Times New Roman"/>
          <w:sz w:val="24"/>
          <w:szCs w:val="24"/>
        </w:rPr>
        <w:t>овладение навыками учебно-исследовательской, проектной и социальной деятельности</w:t>
      </w:r>
      <w:r w:rsidR="006F6B7F">
        <w:rPr>
          <w:rFonts w:ascii="Times New Roman" w:hAnsi="Times New Roman" w:cs="Times New Roman"/>
          <w:sz w:val="24"/>
          <w:szCs w:val="24"/>
        </w:rPr>
        <w:t>.</w:t>
      </w:r>
      <w:r w:rsidR="006C1270" w:rsidRPr="00746983">
        <w:rPr>
          <w:rFonts w:ascii="Times New Roman" w:eastAsia="Calibri" w:hAnsi="Times New Roman" w:cs="Times New Roman"/>
          <w:b/>
          <w:sz w:val="24"/>
          <w:szCs w:val="24"/>
        </w:rPr>
        <w:br w:type="page"/>
      </w:r>
    </w:p>
    <w:p w14:paraId="4595D5BC" w14:textId="77777777" w:rsidR="006C1270" w:rsidRPr="00746983" w:rsidRDefault="006C1270" w:rsidP="00AD4BF9">
      <w:pPr>
        <w:spacing w:after="200" w:line="276" w:lineRule="auto"/>
        <w:rPr>
          <w:rFonts w:ascii="Times New Roman" w:eastAsia="Calibri" w:hAnsi="Times New Roman" w:cs="Times New Roman"/>
          <w:b/>
          <w:sz w:val="24"/>
          <w:szCs w:val="24"/>
        </w:rPr>
        <w:sectPr w:rsidR="006C1270" w:rsidRPr="00746983" w:rsidSect="002D1F60">
          <w:pgSz w:w="11906" w:h="16838"/>
          <w:pgMar w:top="1134" w:right="850" w:bottom="851" w:left="1134" w:header="708" w:footer="708" w:gutter="0"/>
          <w:cols w:space="720"/>
          <w:docGrid w:linePitch="299"/>
        </w:sectPr>
      </w:pPr>
    </w:p>
    <w:p w14:paraId="20355F92" w14:textId="77777777" w:rsidR="00AD4BF9" w:rsidRPr="00454745" w:rsidRDefault="00AD4BF9" w:rsidP="00AD4BF9">
      <w:pPr>
        <w:spacing w:after="200" w:line="276" w:lineRule="auto"/>
        <w:rPr>
          <w:rFonts w:ascii="Times New Roman" w:eastAsia="Calibri" w:hAnsi="Times New Roman" w:cs="Times New Roman"/>
          <w:b/>
          <w:sz w:val="28"/>
          <w:szCs w:val="28"/>
        </w:rPr>
      </w:pPr>
    </w:p>
    <w:tbl>
      <w:tblPr>
        <w:tblpPr w:leftFromText="180" w:rightFromText="180" w:vertAnchor="text" w:tblpX="920" w:tblpY="1"/>
        <w:tblOverlap w:val="never"/>
        <w:tblW w:w="14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5454"/>
        <w:gridCol w:w="5670"/>
      </w:tblGrid>
      <w:tr w:rsidR="00AD4BF9" w:rsidRPr="00566EF2" w14:paraId="0888F2CF" w14:textId="77777777" w:rsidTr="006C1270">
        <w:trPr>
          <w:cantSplit/>
          <w:trHeight w:val="415"/>
        </w:trPr>
        <w:tc>
          <w:tcPr>
            <w:tcW w:w="2943" w:type="dxa"/>
            <w:vMerge w:val="restart"/>
            <w:vAlign w:val="center"/>
          </w:tcPr>
          <w:p w14:paraId="3AA02873" w14:textId="77777777" w:rsidR="00AD4BF9" w:rsidRPr="00566EF2" w:rsidRDefault="00AD4BF9" w:rsidP="006C1270">
            <w:pPr>
              <w:suppressAutoHyphens/>
              <w:spacing w:after="0" w:line="240" w:lineRule="auto"/>
              <w:jc w:val="center"/>
              <w:rPr>
                <w:rFonts w:ascii="Times New Roman" w:eastAsia="Calibri" w:hAnsi="Times New Roman" w:cs="Times New Roman"/>
                <w:b/>
                <w:iCs/>
                <w:sz w:val="24"/>
                <w:szCs w:val="24"/>
              </w:rPr>
            </w:pPr>
            <w:bookmarkStart w:id="4" w:name="_Hlk113618145"/>
            <w:r w:rsidRPr="00566EF2">
              <w:rPr>
                <w:rFonts w:ascii="Times New Roman" w:eastAsia="Calibri" w:hAnsi="Times New Roman" w:cs="Times New Roman"/>
                <w:b/>
                <w:iCs/>
                <w:sz w:val="24"/>
                <w:szCs w:val="24"/>
              </w:rPr>
              <w:t>Код и наименование формируемых компетенций</w:t>
            </w:r>
          </w:p>
        </w:tc>
        <w:tc>
          <w:tcPr>
            <w:tcW w:w="11124" w:type="dxa"/>
            <w:gridSpan w:val="2"/>
            <w:vAlign w:val="center"/>
          </w:tcPr>
          <w:p w14:paraId="2D3C9766" w14:textId="346FFC3E" w:rsidR="00AD4BF9" w:rsidRPr="00566EF2" w:rsidRDefault="00AD4BF9" w:rsidP="006C1270">
            <w:pPr>
              <w:suppressAutoHyphens/>
              <w:spacing w:after="0" w:line="240" w:lineRule="auto"/>
              <w:jc w:val="center"/>
              <w:rPr>
                <w:rFonts w:ascii="Times New Roman" w:eastAsia="Calibri" w:hAnsi="Times New Roman" w:cs="Times New Roman"/>
                <w:b/>
                <w:iCs/>
                <w:sz w:val="24"/>
                <w:szCs w:val="24"/>
              </w:rPr>
            </w:pPr>
            <w:r w:rsidRPr="00566EF2">
              <w:rPr>
                <w:rFonts w:ascii="Times New Roman" w:eastAsia="Calibri" w:hAnsi="Times New Roman" w:cs="Times New Roman"/>
                <w:b/>
                <w:iCs/>
                <w:sz w:val="24"/>
                <w:szCs w:val="24"/>
              </w:rPr>
              <w:t xml:space="preserve">Планируемые результаты </w:t>
            </w:r>
            <w:r w:rsidR="00DF224E" w:rsidRPr="00566EF2">
              <w:rPr>
                <w:rFonts w:ascii="Times New Roman" w:eastAsia="Calibri" w:hAnsi="Times New Roman" w:cs="Times New Roman"/>
                <w:b/>
                <w:iCs/>
                <w:sz w:val="24"/>
                <w:szCs w:val="24"/>
              </w:rPr>
              <w:t xml:space="preserve">освоения </w:t>
            </w:r>
            <w:r w:rsidR="00F91105">
              <w:rPr>
                <w:rFonts w:ascii="Times New Roman" w:eastAsia="Calibri" w:hAnsi="Times New Roman" w:cs="Times New Roman"/>
                <w:b/>
                <w:iCs/>
                <w:sz w:val="24"/>
                <w:szCs w:val="24"/>
              </w:rPr>
              <w:t>дисциплины</w:t>
            </w:r>
          </w:p>
        </w:tc>
      </w:tr>
      <w:tr w:rsidR="00AD4BF9" w:rsidRPr="00566EF2" w14:paraId="0876370C" w14:textId="77777777" w:rsidTr="006C1270">
        <w:trPr>
          <w:cantSplit/>
          <w:trHeight w:val="563"/>
        </w:trPr>
        <w:tc>
          <w:tcPr>
            <w:tcW w:w="2943" w:type="dxa"/>
            <w:vMerge/>
            <w:vAlign w:val="center"/>
          </w:tcPr>
          <w:p w14:paraId="08D79F02" w14:textId="77777777" w:rsidR="00AD4BF9" w:rsidRPr="00566EF2" w:rsidRDefault="00AD4BF9" w:rsidP="006C1270">
            <w:pPr>
              <w:suppressAutoHyphens/>
              <w:spacing w:after="0" w:line="240" w:lineRule="auto"/>
              <w:jc w:val="center"/>
              <w:rPr>
                <w:rFonts w:ascii="Times New Roman" w:eastAsia="Calibri" w:hAnsi="Times New Roman" w:cs="Times New Roman"/>
                <w:iCs/>
                <w:sz w:val="24"/>
                <w:szCs w:val="24"/>
              </w:rPr>
            </w:pPr>
          </w:p>
        </w:tc>
        <w:tc>
          <w:tcPr>
            <w:tcW w:w="5454" w:type="dxa"/>
            <w:vAlign w:val="center"/>
          </w:tcPr>
          <w:p w14:paraId="52FBBEDB" w14:textId="1014DF6B" w:rsidR="00AD4BF9" w:rsidRPr="00566EF2" w:rsidRDefault="00AD4BF9" w:rsidP="006C1270">
            <w:pPr>
              <w:suppressAutoHyphens/>
              <w:spacing w:after="0" w:line="240" w:lineRule="auto"/>
              <w:jc w:val="center"/>
              <w:rPr>
                <w:rFonts w:ascii="Times New Roman" w:eastAsia="Calibri" w:hAnsi="Times New Roman" w:cs="Times New Roman"/>
                <w:b/>
                <w:iCs/>
                <w:sz w:val="24"/>
                <w:szCs w:val="24"/>
              </w:rPr>
            </w:pPr>
            <w:r w:rsidRPr="00566EF2">
              <w:rPr>
                <w:rFonts w:ascii="Times New Roman" w:eastAsia="Calibri" w:hAnsi="Times New Roman" w:cs="Times New Roman"/>
                <w:b/>
                <w:iCs/>
                <w:sz w:val="24"/>
                <w:szCs w:val="24"/>
              </w:rPr>
              <w:t>Общие</w:t>
            </w:r>
          </w:p>
        </w:tc>
        <w:tc>
          <w:tcPr>
            <w:tcW w:w="5670" w:type="dxa"/>
            <w:vAlign w:val="center"/>
          </w:tcPr>
          <w:p w14:paraId="1ED5BB11" w14:textId="198AA50B" w:rsidR="00AD4BF9" w:rsidRPr="00566EF2" w:rsidRDefault="00F91105" w:rsidP="006C1270">
            <w:pPr>
              <w:suppressAutoHyphens/>
              <w:spacing w:after="0" w:line="240" w:lineRule="auto"/>
              <w:jc w:val="center"/>
              <w:rPr>
                <w:rFonts w:ascii="Times New Roman" w:eastAsia="Calibri" w:hAnsi="Times New Roman" w:cs="Times New Roman"/>
                <w:b/>
                <w:iCs/>
                <w:sz w:val="24"/>
                <w:szCs w:val="24"/>
              </w:rPr>
            </w:pPr>
            <w:r>
              <w:rPr>
                <w:rFonts w:ascii="Times New Roman" w:eastAsia="Calibri" w:hAnsi="Times New Roman" w:cs="Times New Roman"/>
                <w:b/>
                <w:iCs/>
                <w:sz w:val="24"/>
                <w:szCs w:val="24"/>
              </w:rPr>
              <w:t>Дисциплинарные (п</w:t>
            </w:r>
            <w:r w:rsidR="000251F9" w:rsidRPr="00566EF2">
              <w:rPr>
                <w:rFonts w:ascii="Times New Roman" w:eastAsia="Calibri" w:hAnsi="Times New Roman" w:cs="Times New Roman"/>
                <w:b/>
                <w:iCs/>
                <w:sz w:val="24"/>
                <w:szCs w:val="24"/>
              </w:rPr>
              <w:t>редметные</w:t>
            </w:r>
            <w:r>
              <w:rPr>
                <w:rFonts w:ascii="Times New Roman" w:eastAsia="Calibri" w:hAnsi="Times New Roman" w:cs="Times New Roman"/>
                <w:b/>
                <w:iCs/>
                <w:sz w:val="24"/>
                <w:szCs w:val="24"/>
              </w:rPr>
              <w:t>)</w:t>
            </w:r>
            <w:r w:rsidR="00AD4BF9" w:rsidRPr="00566EF2">
              <w:rPr>
                <w:rFonts w:ascii="Times New Roman" w:eastAsia="Calibri" w:hAnsi="Times New Roman" w:cs="Times New Roman"/>
                <w:b/>
                <w:iCs/>
                <w:sz w:val="24"/>
                <w:szCs w:val="24"/>
              </w:rPr>
              <w:t xml:space="preserve"> </w:t>
            </w:r>
          </w:p>
        </w:tc>
      </w:tr>
      <w:tr w:rsidR="006C1270" w:rsidRPr="00566EF2" w14:paraId="2FA7EFAD" w14:textId="77777777" w:rsidTr="006C1270">
        <w:trPr>
          <w:trHeight w:val="674"/>
        </w:trPr>
        <w:tc>
          <w:tcPr>
            <w:tcW w:w="2943" w:type="dxa"/>
          </w:tcPr>
          <w:p w14:paraId="3A2A7FDB" w14:textId="77777777" w:rsidR="006C1270" w:rsidRPr="00566EF2" w:rsidRDefault="006C1270" w:rsidP="006C1270">
            <w:pPr>
              <w:suppressAutoHyphens/>
              <w:spacing w:after="0" w:line="240" w:lineRule="auto"/>
              <w:rPr>
                <w:rFonts w:ascii="Times New Roman" w:eastAsia="Calibri" w:hAnsi="Times New Roman" w:cs="Times New Roman"/>
                <w:sz w:val="24"/>
                <w:szCs w:val="24"/>
              </w:rPr>
            </w:pPr>
            <w:r w:rsidRPr="00566EF2">
              <w:rPr>
                <w:rFonts w:ascii="Times New Roman" w:eastAsia="Calibri" w:hAnsi="Times New Roman" w:cs="Times New Roman"/>
                <w:iCs/>
                <w:sz w:val="24"/>
                <w:szCs w:val="24"/>
              </w:rPr>
              <w:t>ОК.01 Выбирать способы решения задач профессиональной деятельности, применительно к различным контекстам</w:t>
            </w:r>
          </w:p>
        </w:tc>
        <w:tc>
          <w:tcPr>
            <w:tcW w:w="5454" w:type="dxa"/>
          </w:tcPr>
          <w:p w14:paraId="0B77CCC1" w14:textId="77777777" w:rsidR="00566EF2" w:rsidRPr="00566EF2" w:rsidRDefault="00566EF2" w:rsidP="006C1270">
            <w:pPr>
              <w:pStyle w:val="11"/>
              <w:spacing w:after="0"/>
              <w:jc w:val="both"/>
              <w:rPr>
                <w:rFonts w:ascii="Times New Roman" w:eastAsia="OfficinaSansBookC" w:hAnsi="Times New Roman" w:cs="Times New Roman"/>
                <w:color w:val="000000"/>
                <w:sz w:val="24"/>
                <w:szCs w:val="24"/>
                <w:highlight w:val="white"/>
              </w:rPr>
            </w:pPr>
            <w:r w:rsidRPr="00566EF2">
              <w:rPr>
                <w:rFonts w:ascii="Times New Roman" w:eastAsia="OfficinaSansBookC" w:hAnsi="Times New Roman" w:cs="Times New Roman"/>
                <w:color w:val="000000"/>
                <w:sz w:val="24"/>
                <w:szCs w:val="24"/>
                <w:highlight w:val="white"/>
              </w:rPr>
              <w:t xml:space="preserve">Формируемые </w:t>
            </w:r>
            <w:r w:rsidRPr="00566EF2">
              <w:rPr>
                <w:rFonts w:ascii="Times New Roman" w:eastAsia="OfficinaSansBookC" w:hAnsi="Times New Roman" w:cs="Times New Roman"/>
                <w:b/>
                <w:color w:val="000000"/>
                <w:sz w:val="24"/>
                <w:szCs w:val="24"/>
                <w:highlight w:val="white"/>
              </w:rPr>
              <w:t>личностные результаты</w:t>
            </w:r>
            <w:r w:rsidRPr="00566EF2">
              <w:rPr>
                <w:rFonts w:ascii="Times New Roman" w:eastAsia="OfficinaSansBookC" w:hAnsi="Times New Roman" w:cs="Times New Roman"/>
                <w:color w:val="000000"/>
                <w:sz w:val="24"/>
                <w:szCs w:val="24"/>
                <w:highlight w:val="white"/>
              </w:rPr>
              <w:t>:</w:t>
            </w:r>
          </w:p>
          <w:p w14:paraId="0DF6B393" w14:textId="77777777" w:rsidR="006C1270" w:rsidRPr="00566EF2" w:rsidRDefault="006C1270" w:rsidP="006C1270">
            <w:pPr>
              <w:pStyle w:val="11"/>
              <w:spacing w:after="0"/>
              <w:jc w:val="both"/>
              <w:rPr>
                <w:rFonts w:ascii="Times New Roman" w:eastAsia="OfficinaSansBookC" w:hAnsi="Times New Roman" w:cs="Times New Roman"/>
                <w:color w:val="000000"/>
                <w:sz w:val="24"/>
                <w:szCs w:val="24"/>
                <w:highlight w:val="white"/>
              </w:rPr>
            </w:pPr>
            <w:r w:rsidRPr="00566EF2">
              <w:rPr>
                <w:rFonts w:ascii="Times New Roman" w:eastAsia="OfficinaSansBookC" w:hAnsi="Times New Roman" w:cs="Times New Roman"/>
                <w:color w:val="000000"/>
                <w:sz w:val="24"/>
                <w:szCs w:val="24"/>
                <w:highlight w:val="white"/>
              </w:rPr>
              <w:t xml:space="preserve">В части </w:t>
            </w:r>
            <w:r w:rsidRPr="00430B47">
              <w:rPr>
                <w:rFonts w:ascii="Times New Roman" w:eastAsia="OfficinaSansBookC" w:hAnsi="Times New Roman" w:cs="Times New Roman"/>
                <w:i/>
                <w:color w:val="000000"/>
                <w:sz w:val="24"/>
                <w:szCs w:val="24"/>
                <w:highlight w:val="white"/>
              </w:rPr>
              <w:t>трудового</w:t>
            </w:r>
            <w:r w:rsidRPr="00566EF2">
              <w:rPr>
                <w:rFonts w:ascii="Times New Roman" w:eastAsia="OfficinaSansBookC" w:hAnsi="Times New Roman" w:cs="Times New Roman"/>
                <w:color w:val="000000"/>
                <w:sz w:val="24"/>
                <w:szCs w:val="24"/>
                <w:highlight w:val="white"/>
              </w:rPr>
              <w:t xml:space="preserve"> воспитания:</w:t>
            </w:r>
          </w:p>
          <w:p w14:paraId="4C53CF5D"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готовность к труду, осознание ценности мастерства, трудолюбие;</w:t>
            </w:r>
            <w:r w:rsidRPr="00566EF2">
              <w:rPr>
                <w:rFonts w:ascii="Times New Roman" w:eastAsia="OfficinaSansBookC" w:hAnsi="Times New Roman" w:cs="Times New Roman"/>
                <w:sz w:val="24"/>
                <w:szCs w:val="24"/>
              </w:rPr>
              <w:t xml:space="preserve"> </w:t>
            </w:r>
          </w:p>
          <w:p w14:paraId="46470F22"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566EF2">
              <w:rPr>
                <w:rFonts w:ascii="Times New Roman" w:eastAsia="OfficinaSansBookC" w:hAnsi="Times New Roman" w:cs="Times New Roman"/>
                <w:sz w:val="24"/>
                <w:szCs w:val="24"/>
              </w:rPr>
              <w:t xml:space="preserve"> </w:t>
            </w:r>
          </w:p>
          <w:p w14:paraId="2F1C57DB" w14:textId="77777777" w:rsidR="006C1270" w:rsidRPr="00566EF2" w:rsidRDefault="006C1270" w:rsidP="006C1270">
            <w:pPr>
              <w:pStyle w:val="11"/>
              <w:spacing w:after="0"/>
              <w:jc w:val="both"/>
              <w:rPr>
                <w:rFonts w:ascii="Times New Roman" w:eastAsia="OfficinaSansBookC" w:hAnsi="Times New Roman" w:cs="Times New Roman"/>
                <w:strike/>
                <w:color w:val="000000"/>
                <w:sz w:val="24"/>
                <w:szCs w:val="24"/>
                <w:highlight w:val="white"/>
              </w:rPr>
            </w:pPr>
            <w:r w:rsidRPr="00566EF2">
              <w:rPr>
                <w:rFonts w:ascii="Times New Roman" w:eastAsia="OfficinaSansBookC" w:hAnsi="Times New Roman" w:cs="Times New Roman"/>
                <w:color w:val="000000"/>
                <w:sz w:val="24"/>
                <w:szCs w:val="24"/>
                <w:highlight w:val="white"/>
              </w:rPr>
              <w:t>- интерес к различным сферам профессиональной деятельности,</w:t>
            </w:r>
          </w:p>
          <w:p w14:paraId="6D63317D" w14:textId="77777777" w:rsidR="006C1270" w:rsidRPr="00566EF2" w:rsidRDefault="006C1270" w:rsidP="006C1270">
            <w:pPr>
              <w:pStyle w:val="11"/>
              <w:spacing w:after="0"/>
              <w:jc w:val="both"/>
              <w:rPr>
                <w:rFonts w:ascii="Times New Roman" w:eastAsia="OfficinaSansBookC" w:hAnsi="Times New Roman" w:cs="Times New Roman"/>
                <w:color w:val="808080"/>
                <w:sz w:val="24"/>
                <w:szCs w:val="24"/>
                <w:highlight w:val="white"/>
              </w:rPr>
            </w:pPr>
            <w:r w:rsidRPr="00566EF2">
              <w:rPr>
                <w:rFonts w:ascii="Times New Roman" w:eastAsia="OfficinaSansBookC" w:hAnsi="Times New Roman" w:cs="Times New Roman"/>
                <w:color w:val="000000"/>
                <w:sz w:val="24"/>
                <w:szCs w:val="24"/>
                <w:highlight w:val="white"/>
              </w:rPr>
              <w:t xml:space="preserve">Овладение </w:t>
            </w:r>
            <w:r w:rsidRPr="00566EF2">
              <w:rPr>
                <w:rFonts w:ascii="Times New Roman" w:eastAsia="OfficinaSansBookC" w:hAnsi="Times New Roman" w:cs="Times New Roman"/>
                <w:b/>
                <w:color w:val="000000"/>
                <w:sz w:val="24"/>
                <w:szCs w:val="24"/>
                <w:highlight w:val="white"/>
              </w:rPr>
              <w:t>универсальными учебными познавательными действиями</w:t>
            </w:r>
            <w:r w:rsidRPr="00566EF2">
              <w:rPr>
                <w:rFonts w:ascii="Times New Roman" w:eastAsia="OfficinaSansBookC" w:hAnsi="Times New Roman" w:cs="Times New Roman"/>
                <w:color w:val="000000"/>
                <w:sz w:val="24"/>
                <w:szCs w:val="24"/>
                <w:highlight w:val="white"/>
              </w:rPr>
              <w:t>:</w:t>
            </w:r>
          </w:p>
          <w:p w14:paraId="116E8CD0" w14:textId="77777777" w:rsidR="006C1270" w:rsidRPr="00566EF2" w:rsidRDefault="006C1270" w:rsidP="006C1270">
            <w:pPr>
              <w:pStyle w:val="11"/>
              <w:spacing w:after="0"/>
              <w:jc w:val="both"/>
              <w:rPr>
                <w:rFonts w:ascii="Times New Roman" w:eastAsia="OfficinaSansBookC" w:hAnsi="Times New Roman" w:cs="Times New Roman"/>
                <w:i/>
                <w:sz w:val="24"/>
                <w:szCs w:val="24"/>
                <w:highlight w:val="white"/>
              </w:rPr>
            </w:pPr>
            <w:r w:rsidRPr="00566EF2">
              <w:rPr>
                <w:rFonts w:ascii="Times New Roman" w:eastAsia="OfficinaSansBookC" w:hAnsi="Times New Roman" w:cs="Times New Roman"/>
                <w:color w:val="808080"/>
                <w:sz w:val="24"/>
                <w:szCs w:val="24"/>
                <w:highlight w:val="white"/>
              </w:rPr>
              <w:t xml:space="preserve"> </w:t>
            </w:r>
            <w:r w:rsidRPr="00566EF2">
              <w:rPr>
                <w:rFonts w:ascii="Times New Roman" w:eastAsia="OfficinaSansBookC" w:hAnsi="Times New Roman" w:cs="Times New Roman"/>
                <w:i/>
                <w:sz w:val="24"/>
                <w:szCs w:val="24"/>
                <w:highlight w:val="white"/>
              </w:rPr>
              <w:t>а) базовые логические действия:</w:t>
            </w:r>
          </w:p>
          <w:p w14:paraId="591CB98A"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xml:space="preserve">- самостоятельно формулировать и актуализировать проблему, рассматривать ее всесторонне; </w:t>
            </w:r>
          </w:p>
          <w:p w14:paraId="3E06C2E4" w14:textId="77777777" w:rsidR="006C1270" w:rsidRPr="00566EF2"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xml:space="preserve">- устанавливать существенный признак или основания для сравнения, классификации и обобщения; </w:t>
            </w:r>
          </w:p>
          <w:p w14:paraId="246F83EA" w14:textId="77777777" w:rsidR="006C1270" w:rsidRPr="00566EF2"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определять цели деятельности, задавать параметры и критерии их достижения;</w:t>
            </w:r>
          </w:p>
          <w:p w14:paraId="65246EBD" w14:textId="77777777" w:rsidR="006C1270" w:rsidRPr="00566EF2"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xml:space="preserve">- выявлять закономерности и противоречия в рассматриваемых явлениях; </w:t>
            </w:r>
          </w:p>
          <w:p w14:paraId="41B9347B" w14:textId="77777777" w:rsidR="006C1270" w:rsidRPr="00566EF2"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791F3B21"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rPr>
              <w:t>- развивать креативное мышление при решении жизненных проблем</w:t>
            </w:r>
            <w:r w:rsidRPr="00566EF2">
              <w:rPr>
                <w:rFonts w:ascii="Times New Roman" w:eastAsia="OfficinaSansBookC" w:hAnsi="Times New Roman" w:cs="Times New Roman"/>
                <w:sz w:val="24"/>
                <w:szCs w:val="24"/>
              </w:rPr>
              <w:t xml:space="preserve"> </w:t>
            </w:r>
          </w:p>
          <w:p w14:paraId="3E2C6922" w14:textId="77777777" w:rsidR="006C1270" w:rsidRPr="00566EF2" w:rsidRDefault="006C1270" w:rsidP="006C1270">
            <w:pPr>
              <w:pStyle w:val="11"/>
              <w:spacing w:after="0"/>
              <w:jc w:val="both"/>
              <w:rPr>
                <w:rFonts w:ascii="Times New Roman" w:eastAsia="OfficinaSansBookC" w:hAnsi="Times New Roman" w:cs="Times New Roman"/>
                <w:i/>
                <w:sz w:val="24"/>
                <w:szCs w:val="24"/>
                <w:highlight w:val="white"/>
              </w:rPr>
            </w:pPr>
            <w:r w:rsidRPr="00566EF2">
              <w:rPr>
                <w:rFonts w:ascii="Times New Roman" w:eastAsia="OfficinaSansBookC" w:hAnsi="Times New Roman" w:cs="Times New Roman"/>
                <w:i/>
                <w:sz w:val="24"/>
                <w:szCs w:val="24"/>
                <w:highlight w:val="white"/>
              </w:rPr>
              <w:lastRenderedPageBreak/>
              <w:t>б) базовые исследовательские действия:</w:t>
            </w:r>
          </w:p>
          <w:p w14:paraId="48CA18D7"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владеть навыками учебно-исследовательской и проектной деятельности, навыками разрешения проблем;</w:t>
            </w:r>
            <w:r w:rsidRPr="00566EF2">
              <w:rPr>
                <w:rFonts w:ascii="Times New Roman" w:eastAsia="OfficinaSansBookC" w:hAnsi="Times New Roman" w:cs="Times New Roman"/>
                <w:sz w:val="24"/>
                <w:szCs w:val="24"/>
              </w:rPr>
              <w:t xml:space="preserve"> </w:t>
            </w:r>
          </w:p>
          <w:p w14:paraId="0C27C1A2"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566EF2">
              <w:rPr>
                <w:rFonts w:ascii="Times New Roman" w:eastAsia="OfficinaSansBookC" w:hAnsi="Times New Roman" w:cs="Times New Roman"/>
                <w:sz w:val="24"/>
                <w:szCs w:val="24"/>
              </w:rPr>
              <w:t xml:space="preserve"> </w:t>
            </w:r>
          </w:p>
          <w:p w14:paraId="6C3C08F0"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566EF2">
              <w:rPr>
                <w:rFonts w:ascii="Times New Roman" w:eastAsia="OfficinaSansBookC" w:hAnsi="Times New Roman" w:cs="Times New Roman"/>
                <w:sz w:val="24"/>
                <w:szCs w:val="24"/>
              </w:rPr>
              <w:t xml:space="preserve"> </w:t>
            </w:r>
          </w:p>
          <w:p w14:paraId="562FDC04"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уметь переносить знания в познавательную и практическую области жизнедеятельности;</w:t>
            </w:r>
          </w:p>
          <w:p w14:paraId="051876F9"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уметь интегрировать знания из разных предметных областей;</w:t>
            </w:r>
            <w:r w:rsidRPr="00566EF2">
              <w:rPr>
                <w:rFonts w:ascii="Times New Roman" w:eastAsia="OfficinaSansBookC" w:hAnsi="Times New Roman" w:cs="Times New Roman"/>
                <w:sz w:val="24"/>
                <w:szCs w:val="24"/>
              </w:rPr>
              <w:t xml:space="preserve"> </w:t>
            </w:r>
          </w:p>
          <w:p w14:paraId="1698E90E"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выдвигать новые идеи, предлагать оригинальные подходы и решения;</w:t>
            </w:r>
            <w:r w:rsidRPr="00566EF2">
              <w:rPr>
                <w:rFonts w:ascii="Times New Roman" w:eastAsia="OfficinaSansBookC" w:hAnsi="Times New Roman" w:cs="Times New Roman"/>
                <w:sz w:val="24"/>
                <w:szCs w:val="24"/>
              </w:rPr>
              <w:t xml:space="preserve"> </w:t>
            </w:r>
          </w:p>
          <w:p w14:paraId="03317337"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rPr>
              <w:t xml:space="preserve">- способность их использования в познавательной и социальной практике </w:t>
            </w:r>
          </w:p>
        </w:tc>
        <w:tc>
          <w:tcPr>
            <w:tcW w:w="5670" w:type="dxa"/>
          </w:tcPr>
          <w:p w14:paraId="1B1DB024" w14:textId="6E06E521" w:rsidR="006C1270" w:rsidRPr="00F91105" w:rsidRDefault="00AB080E" w:rsidP="00F91105">
            <w:pPr>
              <w:shd w:val="clear" w:color="auto" w:fill="FFFFFF"/>
              <w:spacing w:after="0" w:line="23" w:lineRule="atLeast"/>
              <w:jc w:val="both"/>
              <w:rPr>
                <w:rFonts w:ascii="OfficinaSansBookC" w:eastAsia="Calibri" w:hAnsi="OfficinaSansBookC" w:cs="Arial"/>
                <w:iCs/>
                <w:sz w:val="24"/>
                <w:szCs w:val="24"/>
              </w:rPr>
            </w:pPr>
            <w:r w:rsidRPr="00566EF2">
              <w:rPr>
                <w:rFonts w:ascii="Times New Roman" w:hAnsi="Times New Roman" w:cs="Times New Roman"/>
                <w:b/>
                <w:sz w:val="24"/>
                <w:szCs w:val="24"/>
              </w:rPr>
              <w:lastRenderedPageBreak/>
              <w:t>ПР.6</w:t>
            </w:r>
            <w:r w:rsidRPr="00566EF2">
              <w:rPr>
                <w:rFonts w:ascii="Times New Roman" w:hAnsi="Times New Roman" w:cs="Times New Roman"/>
                <w:sz w:val="24"/>
                <w:szCs w:val="24"/>
              </w:rPr>
              <w:t xml:space="preserve">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w:t>
            </w:r>
            <w:r w:rsidR="006C1270" w:rsidRPr="00566EF2">
              <w:rPr>
                <w:rFonts w:ascii="Times New Roman" w:eastAsia="OfficinaSansBookC" w:hAnsi="Times New Roman" w:cs="Times New Roman"/>
                <w:color w:val="000000"/>
                <w:sz w:val="24"/>
                <w:szCs w:val="24"/>
              </w:rPr>
              <w:t>;</w:t>
            </w:r>
            <w:r w:rsidR="00F91105">
              <w:rPr>
                <w:rFonts w:ascii="Times New Roman" w:eastAsia="OfficinaSansBookC" w:hAnsi="Times New Roman" w:cs="Times New Roman"/>
                <w:color w:val="000000"/>
                <w:sz w:val="24"/>
                <w:szCs w:val="24"/>
              </w:rPr>
              <w:t xml:space="preserve"> </w:t>
            </w:r>
            <w:r w:rsidR="00F91105" w:rsidRPr="00F91105">
              <w:rPr>
                <w:rFonts w:ascii="OfficinaSansBookC" w:eastAsia="Calibri" w:hAnsi="OfficinaSansBookC" w:cs="OfficinaSansBookC"/>
                <w:iCs/>
                <w:sz w:val="24"/>
                <w:szCs w:val="24"/>
              </w:rPr>
              <w:t>выявлять</w:t>
            </w:r>
            <w:r w:rsidR="00F91105" w:rsidRPr="00F91105">
              <w:rPr>
                <w:rFonts w:ascii="OfficinaSansBookC" w:eastAsia="Calibri" w:hAnsi="OfficinaSansBookC" w:cs="Arial"/>
                <w:iCs/>
                <w:sz w:val="24"/>
                <w:szCs w:val="24"/>
              </w:rPr>
              <w:t xml:space="preserve"> </w:t>
            </w:r>
            <w:r w:rsidR="00F91105" w:rsidRPr="00F91105">
              <w:rPr>
                <w:rFonts w:ascii="OfficinaSansBookC" w:eastAsia="Calibri" w:hAnsi="OfficinaSansBookC" w:cs="OfficinaSansBookC"/>
                <w:iCs/>
                <w:sz w:val="24"/>
                <w:szCs w:val="24"/>
              </w:rPr>
              <w:t>общее</w:t>
            </w:r>
            <w:r w:rsidR="00F91105" w:rsidRPr="00F91105">
              <w:rPr>
                <w:rFonts w:ascii="OfficinaSansBookC" w:eastAsia="Calibri" w:hAnsi="OfficinaSansBookC" w:cs="Arial"/>
                <w:iCs/>
                <w:sz w:val="24"/>
                <w:szCs w:val="24"/>
              </w:rPr>
              <w:t xml:space="preserve"> </w:t>
            </w:r>
            <w:r w:rsidR="00F91105" w:rsidRPr="00F91105">
              <w:rPr>
                <w:rFonts w:ascii="OfficinaSansBookC" w:eastAsia="Calibri" w:hAnsi="OfficinaSansBookC" w:cs="OfficinaSansBookC"/>
                <w:iCs/>
                <w:sz w:val="24"/>
                <w:szCs w:val="24"/>
              </w:rPr>
              <w:t>и</w:t>
            </w:r>
            <w:r w:rsidR="00F91105" w:rsidRPr="00F91105">
              <w:rPr>
                <w:rFonts w:ascii="OfficinaSansBookC" w:eastAsia="Calibri" w:hAnsi="OfficinaSansBookC" w:cs="Arial"/>
                <w:iCs/>
                <w:sz w:val="24"/>
                <w:szCs w:val="24"/>
              </w:rPr>
              <w:t xml:space="preserve"> </w:t>
            </w:r>
            <w:r w:rsidR="00F91105" w:rsidRPr="00F91105">
              <w:rPr>
                <w:rFonts w:ascii="OfficinaSansBookC" w:eastAsia="Calibri" w:hAnsi="OfficinaSansBookC" w:cs="OfficinaSansBookC"/>
                <w:iCs/>
                <w:sz w:val="24"/>
                <w:szCs w:val="24"/>
              </w:rPr>
              <w:t>различия</w:t>
            </w:r>
            <w:r w:rsidR="00F91105" w:rsidRPr="00F91105">
              <w:rPr>
                <w:rFonts w:ascii="OfficinaSansBookC" w:eastAsia="Calibri" w:hAnsi="OfficinaSansBookC" w:cs="Arial"/>
                <w:iCs/>
                <w:sz w:val="24"/>
                <w:szCs w:val="24"/>
              </w:rPr>
              <w:t xml:space="preserve">; </w:t>
            </w:r>
            <w:r w:rsidR="00F91105" w:rsidRPr="00F91105">
              <w:rPr>
                <w:rFonts w:ascii="OfficinaSansBookC" w:eastAsia="Calibri" w:hAnsi="OfficinaSansBookC" w:cs="OfficinaSansBookC"/>
                <w:iCs/>
                <w:sz w:val="24"/>
                <w:szCs w:val="24"/>
              </w:rPr>
              <w:t>привлекать</w:t>
            </w:r>
            <w:r w:rsidR="00F91105" w:rsidRPr="00F91105">
              <w:rPr>
                <w:rFonts w:ascii="OfficinaSansBookC" w:eastAsia="Calibri" w:hAnsi="OfficinaSansBookC" w:cs="Arial"/>
                <w:iCs/>
                <w:sz w:val="24"/>
                <w:szCs w:val="24"/>
              </w:rPr>
              <w:t xml:space="preserve"> </w:t>
            </w:r>
            <w:r w:rsidR="00F91105" w:rsidRPr="00F91105">
              <w:rPr>
                <w:rFonts w:ascii="OfficinaSansBookC" w:eastAsia="Calibri" w:hAnsi="OfficinaSansBookC" w:cs="OfficinaSansBookC"/>
                <w:iCs/>
                <w:sz w:val="24"/>
                <w:szCs w:val="24"/>
              </w:rPr>
              <w:t>контекстную</w:t>
            </w:r>
            <w:r w:rsidR="00F91105" w:rsidRPr="00F91105">
              <w:rPr>
                <w:rFonts w:ascii="OfficinaSansBookC" w:eastAsia="Calibri" w:hAnsi="OfficinaSansBookC" w:cs="Arial"/>
                <w:iCs/>
                <w:sz w:val="24"/>
                <w:szCs w:val="24"/>
              </w:rPr>
              <w:t xml:space="preserve"> </w:t>
            </w:r>
            <w:r w:rsidR="00F91105" w:rsidRPr="00F91105">
              <w:rPr>
                <w:rFonts w:ascii="OfficinaSansBookC" w:eastAsia="Calibri" w:hAnsi="OfficinaSansBookC" w:cs="OfficinaSansBookC"/>
                <w:iCs/>
                <w:sz w:val="24"/>
                <w:szCs w:val="24"/>
              </w:rPr>
              <w:t>информацию</w:t>
            </w:r>
            <w:r w:rsidR="00F91105" w:rsidRPr="00F91105">
              <w:rPr>
                <w:rFonts w:ascii="OfficinaSansBookC" w:eastAsia="Calibri" w:hAnsi="OfficinaSansBookC" w:cs="Arial"/>
                <w:iCs/>
                <w:sz w:val="24"/>
                <w:szCs w:val="24"/>
              </w:rPr>
              <w:t xml:space="preserve"> </w:t>
            </w:r>
            <w:r w:rsidR="00F91105" w:rsidRPr="00F91105">
              <w:rPr>
                <w:rFonts w:ascii="OfficinaSansBookC" w:eastAsia="Calibri" w:hAnsi="OfficinaSansBookC" w:cs="OfficinaSansBookC"/>
                <w:iCs/>
                <w:sz w:val="24"/>
                <w:szCs w:val="24"/>
              </w:rPr>
              <w:t>при</w:t>
            </w:r>
            <w:r w:rsidR="00F91105" w:rsidRPr="00F91105">
              <w:rPr>
                <w:rFonts w:ascii="OfficinaSansBookC" w:eastAsia="Calibri" w:hAnsi="OfficinaSansBookC" w:cs="Arial"/>
                <w:iCs/>
                <w:sz w:val="24"/>
                <w:szCs w:val="24"/>
              </w:rPr>
              <w:t xml:space="preserve"> </w:t>
            </w:r>
            <w:r w:rsidR="00F91105" w:rsidRPr="00F91105">
              <w:rPr>
                <w:rFonts w:ascii="OfficinaSansBookC" w:eastAsia="Calibri" w:hAnsi="OfficinaSansBookC" w:cs="OfficinaSansBookC"/>
                <w:iCs/>
                <w:sz w:val="24"/>
                <w:szCs w:val="24"/>
              </w:rPr>
              <w:t>работе</w:t>
            </w:r>
            <w:r w:rsidR="00F91105" w:rsidRPr="00F91105">
              <w:rPr>
                <w:rFonts w:ascii="OfficinaSansBookC" w:eastAsia="Calibri" w:hAnsi="OfficinaSansBookC" w:cs="Arial"/>
                <w:iCs/>
                <w:sz w:val="24"/>
                <w:szCs w:val="24"/>
              </w:rPr>
              <w:t xml:space="preserve"> </w:t>
            </w:r>
            <w:r w:rsidR="00F91105" w:rsidRPr="00F91105">
              <w:rPr>
                <w:rFonts w:ascii="Times New Roman" w:eastAsia="Calibri" w:hAnsi="Times New Roman" w:cs="Times New Roman"/>
                <w:iCs/>
                <w:sz w:val="24"/>
                <w:szCs w:val="24"/>
              </w:rPr>
              <w:t>‎</w:t>
            </w:r>
            <w:r w:rsidR="00F91105" w:rsidRPr="00F91105">
              <w:rPr>
                <w:rFonts w:ascii="OfficinaSansBookC" w:eastAsia="Calibri" w:hAnsi="OfficinaSansBookC" w:cs="OfficinaSansBookC"/>
                <w:iCs/>
                <w:sz w:val="24"/>
                <w:szCs w:val="24"/>
              </w:rPr>
              <w:t>с</w:t>
            </w:r>
            <w:r w:rsidR="00F91105" w:rsidRPr="00F91105">
              <w:rPr>
                <w:rFonts w:ascii="OfficinaSansBookC" w:eastAsia="Calibri" w:hAnsi="OfficinaSansBookC" w:cs="Arial"/>
                <w:iCs/>
                <w:sz w:val="24"/>
                <w:szCs w:val="24"/>
              </w:rPr>
              <w:t xml:space="preserve"> </w:t>
            </w:r>
            <w:r w:rsidR="00F91105" w:rsidRPr="00F91105">
              <w:rPr>
                <w:rFonts w:ascii="OfficinaSansBookC" w:eastAsia="Calibri" w:hAnsi="OfficinaSansBookC" w:cs="OfficinaSansBookC"/>
                <w:iCs/>
                <w:sz w:val="24"/>
                <w:szCs w:val="24"/>
              </w:rPr>
              <w:t>историческими</w:t>
            </w:r>
            <w:r w:rsidR="00F91105" w:rsidRPr="00F91105">
              <w:rPr>
                <w:rFonts w:ascii="OfficinaSansBookC" w:eastAsia="Calibri" w:hAnsi="OfficinaSansBookC" w:cs="Arial"/>
                <w:iCs/>
                <w:sz w:val="24"/>
                <w:szCs w:val="24"/>
              </w:rPr>
              <w:t xml:space="preserve"> </w:t>
            </w:r>
            <w:r w:rsidR="00F91105" w:rsidRPr="00F91105">
              <w:rPr>
                <w:rFonts w:ascii="OfficinaSansBookC" w:eastAsia="Calibri" w:hAnsi="OfficinaSansBookC" w:cs="OfficinaSansBookC"/>
                <w:iCs/>
                <w:sz w:val="24"/>
                <w:szCs w:val="24"/>
              </w:rPr>
              <w:t>источниками</w:t>
            </w:r>
            <w:r w:rsidR="00F91105" w:rsidRPr="00F91105">
              <w:rPr>
                <w:rFonts w:ascii="OfficinaSansBookC" w:eastAsia="Calibri" w:hAnsi="OfficinaSansBookC" w:cs="Arial"/>
                <w:iCs/>
                <w:sz w:val="24"/>
                <w:szCs w:val="24"/>
              </w:rPr>
              <w:t>;</w:t>
            </w:r>
          </w:p>
          <w:p w14:paraId="5CFB2088" w14:textId="0446D2FA" w:rsidR="006C1270" w:rsidRPr="00566EF2" w:rsidRDefault="00AB080E" w:rsidP="006C1270">
            <w:pPr>
              <w:pStyle w:val="11"/>
              <w:widowControl w:val="0"/>
              <w:tabs>
                <w:tab w:val="left" w:pos="1181"/>
              </w:tabs>
              <w:spacing w:after="0"/>
              <w:ind w:right="192"/>
              <w:jc w:val="both"/>
              <w:rPr>
                <w:rFonts w:ascii="Times New Roman" w:hAnsi="Times New Roman" w:cs="Times New Roman"/>
                <w:sz w:val="24"/>
                <w:szCs w:val="24"/>
              </w:rPr>
            </w:pPr>
            <w:r w:rsidRPr="00566EF2">
              <w:rPr>
                <w:rFonts w:ascii="Times New Roman" w:hAnsi="Times New Roman" w:cs="Times New Roman"/>
                <w:b/>
                <w:sz w:val="24"/>
                <w:szCs w:val="24"/>
              </w:rPr>
              <w:t>ПР.5</w:t>
            </w:r>
            <w:r w:rsidRPr="00566EF2">
              <w:rPr>
                <w:rFonts w:ascii="Times New Roman" w:hAnsi="Times New Roman" w:cs="Times New Roman"/>
                <w:sz w:val="24"/>
                <w:szCs w:val="24"/>
              </w:rPr>
              <w:t xml:space="preserve"> умение устанавливать причинно-следственные, пространственные, временные связи исторических событий, явлений, процессов;</w:t>
            </w:r>
            <w:r w:rsidR="00F91105">
              <w:rPr>
                <w:rFonts w:ascii="Times New Roman" w:hAnsi="Times New Roman" w:cs="Times New Roman"/>
                <w:sz w:val="24"/>
                <w:szCs w:val="24"/>
              </w:rPr>
              <w:t xml:space="preserve"> характеризовать их итоги; соотносить события истории родного края и истории России в </w:t>
            </w:r>
            <w:r w:rsidR="00F91105" w:rsidRPr="00F91105">
              <w:rPr>
                <w:rFonts w:ascii="Times New Roman" w:eastAsiaTheme="minorHAnsi" w:hAnsi="Times New Roman" w:cs="Times New Roman"/>
                <w:sz w:val="24"/>
                <w:szCs w:val="24"/>
                <w:lang w:eastAsia="en-US"/>
              </w:rPr>
              <w:t>XX</w:t>
            </w:r>
            <w:r w:rsidR="00F91105" w:rsidRPr="00F91105">
              <w:rPr>
                <w:rFonts w:ascii="Times New Roman" w:hAnsi="Times New Roman" w:cs="Times New Roman"/>
                <w:sz w:val="24"/>
                <w:szCs w:val="24"/>
              </w:rPr>
              <w:t xml:space="preserve"> - начала XXI века</w:t>
            </w:r>
            <w:r w:rsidR="00F91105">
              <w:rPr>
                <w:rFonts w:ascii="Times New Roman" w:hAnsi="Times New Roman" w:cs="Times New Roman"/>
                <w:sz w:val="24"/>
                <w:szCs w:val="24"/>
              </w:rPr>
              <w:t xml:space="preserve">; определять современников исторических событий истории России и человечества в целом в </w:t>
            </w:r>
            <w:r w:rsidR="00F91105" w:rsidRPr="00F91105">
              <w:rPr>
                <w:rFonts w:ascii="Times New Roman" w:eastAsiaTheme="minorHAnsi" w:hAnsi="Times New Roman" w:cs="Times New Roman"/>
                <w:sz w:val="24"/>
                <w:szCs w:val="24"/>
                <w:lang w:eastAsia="en-US"/>
              </w:rPr>
              <w:t>XX</w:t>
            </w:r>
            <w:r w:rsidR="00F91105" w:rsidRPr="00F91105">
              <w:rPr>
                <w:rFonts w:ascii="Times New Roman" w:hAnsi="Times New Roman" w:cs="Times New Roman"/>
                <w:sz w:val="24"/>
                <w:szCs w:val="24"/>
              </w:rPr>
              <w:t xml:space="preserve"> - начала XXI века</w:t>
            </w:r>
            <w:r w:rsidR="00F91105">
              <w:rPr>
                <w:rFonts w:ascii="Times New Roman" w:hAnsi="Times New Roman" w:cs="Times New Roman"/>
                <w:sz w:val="24"/>
                <w:szCs w:val="24"/>
              </w:rPr>
              <w:t>;</w:t>
            </w:r>
          </w:p>
          <w:p w14:paraId="291BEEE1" w14:textId="4937DE53" w:rsidR="00AB080E" w:rsidRPr="00566EF2" w:rsidRDefault="00AB080E" w:rsidP="006C1270">
            <w:pPr>
              <w:pStyle w:val="11"/>
              <w:widowControl w:val="0"/>
              <w:tabs>
                <w:tab w:val="left" w:pos="1181"/>
              </w:tabs>
              <w:spacing w:after="0"/>
              <w:ind w:right="192"/>
              <w:jc w:val="both"/>
              <w:rPr>
                <w:rFonts w:ascii="Times New Roman" w:eastAsia="OfficinaSansBookC" w:hAnsi="Times New Roman" w:cs="Times New Roman"/>
                <w:sz w:val="24"/>
                <w:szCs w:val="24"/>
              </w:rPr>
            </w:pPr>
            <w:r w:rsidRPr="00566EF2">
              <w:rPr>
                <w:rFonts w:ascii="Times New Roman" w:hAnsi="Times New Roman" w:cs="Times New Roman"/>
                <w:b/>
                <w:sz w:val="24"/>
                <w:szCs w:val="24"/>
              </w:rPr>
              <w:t>ПР.4</w:t>
            </w:r>
            <w:r w:rsidRPr="00566EF2">
              <w:rPr>
                <w:rFonts w:ascii="Times New Roman" w:hAnsi="Times New Roman" w:cs="Times New Roman"/>
                <w:sz w:val="24"/>
                <w:szCs w:val="24"/>
              </w:rPr>
              <w:t xml:space="preserve"> умение выявлять существенные черты исторических событий, явлений, процессов</w:t>
            </w:r>
            <w:r w:rsidR="00F91105">
              <w:rPr>
                <w:rFonts w:ascii="Times New Roman" w:hAnsi="Times New Roman" w:cs="Times New Roman"/>
                <w:sz w:val="24"/>
                <w:szCs w:val="24"/>
              </w:rPr>
              <w:t>; систематизировать историческую информацию в соответствии с заданными критериями; сравнивать изученные исторические события, явления, процессы;</w:t>
            </w:r>
          </w:p>
        </w:tc>
      </w:tr>
      <w:tr w:rsidR="006C1270" w:rsidRPr="00566EF2" w14:paraId="04A5667A" w14:textId="77777777" w:rsidTr="006C1270">
        <w:trPr>
          <w:trHeight w:val="674"/>
        </w:trPr>
        <w:tc>
          <w:tcPr>
            <w:tcW w:w="2943" w:type="dxa"/>
          </w:tcPr>
          <w:p w14:paraId="58A293B1" w14:textId="77777777" w:rsidR="006C1270" w:rsidRPr="00566EF2" w:rsidRDefault="006C1270" w:rsidP="006C1270">
            <w:pPr>
              <w:suppressAutoHyphens/>
              <w:spacing w:after="0" w:line="240" w:lineRule="auto"/>
              <w:rPr>
                <w:rFonts w:ascii="Times New Roman" w:eastAsia="Calibri" w:hAnsi="Times New Roman" w:cs="Times New Roman"/>
                <w:iCs/>
                <w:sz w:val="24"/>
                <w:szCs w:val="24"/>
              </w:rPr>
            </w:pPr>
            <w:r w:rsidRPr="00566EF2">
              <w:rPr>
                <w:rFonts w:ascii="Times New Roman" w:eastAsia="OfficinaSansBookC" w:hAnsi="Times New Roman" w:cs="Times New Roman"/>
                <w:sz w:val="24"/>
                <w:szCs w:val="24"/>
              </w:rPr>
              <w:lastRenderedPageBreak/>
              <w:t>ОК</w:t>
            </w:r>
            <w:r w:rsidRPr="00566EF2">
              <w:rPr>
                <w:rFonts w:ascii="Times New Roman" w:hAnsi="Times New Roman" w:cs="Times New Roman"/>
                <w:sz w:val="24"/>
                <w:szCs w:val="24"/>
              </w:rPr>
              <w:t> </w:t>
            </w:r>
            <w:r w:rsidRPr="00566EF2">
              <w:rPr>
                <w:rFonts w:ascii="Times New Roman" w:eastAsia="OfficinaSansBookC" w:hAnsi="Times New Roman" w:cs="Times New Roman"/>
                <w:sz w:val="24"/>
                <w:szCs w:val="24"/>
              </w:rPr>
              <w:t>02</w:t>
            </w:r>
            <w:r w:rsidRPr="00566EF2">
              <w:rPr>
                <w:rFonts w:ascii="Times New Roman" w:hAnsi="Times New Roman" w:cs="Times New Roman"/>
                <w:sz w:val="24"/>
                <w:szCs w:val="24"/>
              </w:rPr>
              <w:t>.</w:t>
            </w:r>
            <w:r w:rsidRPr="00566EF2">
              <w:rPr>
                <w:rFonts w:ascii="Times New Roman" w:eastAsia="OfficinaSansBookC"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454" w:type="dxa"/>
          </w:tcPr>
          <w:p w14:paraId="7008D0F4" w14:textId="77777777" w:rsidR="006C1270" w:rsidRPr="00566EF2" w:rsidRDefault="00566EF2" w:rsidP="006C1270">
            <w:pPr>
              <w:pStyle w:val="11"/>
              <w:spacing w:after="0"/>
              <w:jc w:val="both"/>
              <w:rPr>
                <w:rFonts w:ascii="Times New Roman" w:eastAsia="OfficinaSansBookC" w:hAnsi="Times New Roman" w:cs="Times New Roman"/>
                <w:color w:val="000000"/>
                <w:sz w:val="24"/>
                <w:szCs w:val="24"/>
                <w:highlight w:val="white"/>
              </w:rPr>
            </w:pPr>
            <w:r>
              <w:rPr>
                <w:rFonts w:ascii="Times New Roman" w:eastAsia="OfficinaSansBookC" w:hAnsi="Times New Roman" w:cs="Times New Roman"/>
                <w:b/>
                <w:color w:val="000000"/>
                <w:sz w:val="24"/>
                <w:szCs w:val="24"/>
                <w:highlight w:val="white"/>
              </w:rPr>
              <w:t xml:space="preserve">Личностные результаты. </w:t>
            </w:r>
            <w:r w:rsidR="006C1270" w:rsidRPr="00566EF2">
              <w:rPr>
                <w:rFonts w:ascii="Times New Roman" w:eastAsia="OfficinaSansBookC" w:hAnsi="Times New Roman" w:cs="Times New Roman"/>
                <w:color w:val="000000"/>
                <w:sz w:val="24"/>
                <w:szCs w:val="24"/>
                <w:highlight w:val="white"/>
              </w:rPr>
              <w:t xml:space="preserve">В области </w:t>
            </w:r>
            <w:r w:rsidR="006C1270" w:rsidRPr="00430B47">
              <w:rPr>
                <w:rFonts w:ascii="Times New Roman" w:eastAsia="OfficinaSansBookC" w:hAnsi="Times New Roman" w:cs="Times New Roman"/>
                <w:i/>
                <w:color w:val="000000"/>
                <w:sz w:val="24"/>
                <w:szCs w:val="24"/>
                <w:highlight w:val="white"/>
              </w:rPr>
              <w:t>ценности научного</w:t>
            </w:r>
            <w:r w:rsidR="006C1270" w:rsidRPr="00566EF2">
              <w:rPr>
                <w:rFonts w:ascii="Times New Roman" w:eastAsia="OfficinaSansBookC" w:hAnsi="Times New Roman" w:cs="Times New Roman"/>
                <w:color w:val="000000"/>
                <w:sz w:val="24"/>
                <w:szCs w:val="24"/>
                <w:highlight w:val="white"/>
              </w:rPr>
              <w:t xml:space="preserve"> познания:</w:t>
            </w:r>
          </w:p>
          <w:p w14:paraId="1D4510D0"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566EF2">
              <w:rPr>
                <w:rFonts w:ascii="Times New Roman" w:eastAsia="OfficinaSansBookC" w:hAnsi="Times New Roman" w:cs="Times New Roman"/>
                <w:sz w:val="24"/>
                <w:szCs w:val="24"/>
              </w:rPr>
              <w:t xml:space="preserve"> </w:t>
            </w:r>
          </w:p>
          <w:p w14:paraId="7DA2ABE3"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14:paraId="64A929BC"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xml:space="preserve">- осознание ценности научной деятельности, </w:t>
            </w:r>
            <w:r w:rsidRPr="00566EF2">
              <w:rPr>
                <w:rFonts w:ascii="Times New Roman" w:eastAsia="OfficinaSansBookC" w:hAnsi="Times New Roman" w:cs="Times New Roman"/>
                <w:color w:val="000000"/>
                <w:sz w:val="24"/>
                <w:szCs w:val="24"/>
                <w:highlight w:val="white"/>
              </w:rPr>
              <w:lastRenderedPageBreak/>
              <w:t>готовность осуществлять проектную и исследовательскую деятельность индивидуально и в группе;</w:t>
            </w:r>
          </w:p>
          <w:p w14:paraId="48B2FE51" w14:textId="77777777" w:rsidR="006C1270" w:rsidRPr="00566EF2" w:rsidRDefault="006C1270" w:rsidP="006C1270">
            <w:pPr>
              <w:pStyle w:val="11"/>
              <w:spacing w:after="0"/>
              <w:jc w:val="both"/>
              <w:rPr>
                <w:rFonts w:ascii="Times New Roman" w:eastAsia="OfficinaSansBookC" w:hAnsi="Times New Roman" w:cs="Times New Roman"/>
                <w:color w:val="808080"/>
                <w:sz w:val="24"/>
                <w:szCs w:val="24"/>
                <w:highlight w:val="white"/>
              </w:rPr>
            </w:pPr>
            <w:r w:rsidRPr="00566EF2">
              <w:rPr>
                <w:rFonts w:ascii="Times New Roman" w:eastAsia="OfficinaSansBookC" w:hAnsi="Times New Roman" w:cs="Times New Roman"/>
                <w:color w:val="000000"/>
                <w:sz w:val="24"/>
                <w:szCs w:val="24"/>
                <w:highlight w:val="white"/>
              </w:rPr>
              <w:t xml:space="preserve">Овладение </w:t>
            </w:r>
            <w:r w:rsidRPr="00566EF2">
              <w:rPr>
                <w:rFonts w:ascii="Times New Roman" w:eastAsia="OfficinaSansBookC" w:hAnsi="Times New Roman" w:cs="Times New Roman"/>
                <w:b/>
                <w:color w:val="000000"/>
                <w:sz w:val="24"/>
                <w:szCs w:val="24"/>
                <w:highlight w:val="white"/>
              </w:rPr>
              <w:t>универсальными учебными познавательными действиями</w:t>
            </w:r>
            <w:r w:rsidRPr="00566EF2">
              <w:rPr>
                <w:rFonts w:ascii="Times New Roman" w:eastAsia="OfficinaSansBookC" w:hAnsi="Times New Roman" w:cs="Times New Roman"/>
                <w:color w:val="000000"/>
                <w:sz w:val="24"/>
                <w:szCs w:val="24"/>
                <w:highlight w:val="white"/>
              </w:rPr>
              <w:t>:</w:t>
            </w:r>
          </w:p>
          <w:p w14:paraId="15D34E48"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i/>
                <w:sz w:val="24"/>
                <w:szCs w:val="24"/>
              </w:rPr>
              <w:t>в) работа с информацией</w:t>
            </w:r>
            <w:r w:rsidRPr="00566EF2">
              <w:rPr>
                <w:rFonts w:ascii="Times New Roman" w:eastAsia="OfficinaSansBookC" w:hAnsi="Times New Roman" w:cs="Times New Roman"/>
                <w:color w:val="000000"/>
                <w:sz w:val="24"/>
                <w:szCs w:val="24"/>
              </w:rPr>
              <w:t>:</w:t>
            </w:r>
          </w:p>
          <w:p w14:paraId="666EE65D"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47885F31"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55B8B9BC"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rPr>
              <w:t>- оценивать достоверность, легитимность информации, ее соответствие правовым и морально-этическим нормам;</w:t>
            </w:r>
            <w:r w:rsidRPr="00566EF2">
              <w:rPr>
                <w:rFonts w:ascii="Times New Roman" w:eastAsia="OfficinaSansBookC" w:hAnsi="Times New Roman" w:cs="Times New Roman"/>
                <w:color w:val="000000"/>
                <w:sz w:val="24"/>
                <w:szCs w:val="24"/>
                <w:highlight w:val="white"/>
              </w:rPr>
              <w:t xml:space="preserve"> </w:t>
            </w:r>
          </w:p>
          <w:p w14:paraId="2ABA4075"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46479634"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rPr>
              <w:t>- владеть навыками распознавания и защиты информации, информационной безопасности личности</w:t>
            </w:r>
            <w:r w:rsidRPr="00566EF2">
              <w:rPr>
                <w:rFonts w:ascii="Times New Roman" w:eastAsia="OfficinaSansBookC" w:hAnsi="Times New Roman" w:cs="Times New Roman"/>
                <w:sz w:val="24"/>
                <w:szCs w:val="24"/>
              </w:rPr>
              <w:t xml:space="preserve"> </w:t>
            </w:r>
          </w:p>
        </w:tc>
        <w:tc>
          <w:tcPr>
            <w:tcW w:w="5670" w:type="dxa"/>
          </w:tcPr>
          <w:p w14:paraId="435A3097" w14:textId="7F58F6F5" w:rsidR="006C1270" w:rsidRPr="008A0992" w:rsidRDefault="008A0992"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8A0992">
              <w:rPr>
                <w:rFonts w:ascii="Times New Roman" w:hAnsi="Times New Roman" w:cs="Times New Roman"/>
                <w:b/>
                <w:sz w:val="24"/>
                <w:szCs w:val="24"/>
              </w:rPr>
              <w:lastRenderedPageBreak/>
              <w:t>ПР.7</w:t>
            </w:r>
            <w:r w:rsidRPr="008A0992">
              <w:rPr>
                <w:rFonts w:ascii="Times New Roman" w:hAnsi="Times New Roman" w:cs="Times New Roman"/>
                <w:sz w:val="24"/>
                <w:szCs w:val="24"/>
              </w:rPr>
              <w:t xml:space="preserve">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r w:rsidR="00F91105">
              <w:rPr>
                <w:rFonts w:ascii="Times New Roman" w:hAnsi="Times New Roman" w:cs="Times New Roman"/>
                <w:sz w:val="24"/>
                <w:szCs w:val="24"/>
              </w:rPr>
              <w:t>;</w:t>
            </w:r>
            <w:r w:rsidR="006C1270" w:rsidRPr="008A0992">
              <w:rPr>
                <w:rFonts w:ascii="Times New Roman" w:eastAsia="OfficinaSansBookC" w:hAnsi="Times New Roman" w:cs="Times New Roman"/>
                <w:color w:val="000000"/>
                <w:sz w:val="24"/>
                <w:szCs w:val="24"/>
              </w:rPr>
              <w:t xml:space="preserve"> </w:t>
            </w:r>
          </w:p>
          <w:p w14:paraId="7606F9AD" w14:textId="786353FF" w:rsidR="006C1270" w:rsidRPr="00566EF2" w:rsidRDefault="006C1270" w:rsidP="008A0992">
            <w:pPr>
              <w:pStyle w:val="11"/>
              <w:widowControl w:val="0"/>
              <w:tabs>
                <w:tab w:val="left" w:pos="1177"/>
              </w:tabs>
              <w:spacing w:after="0"/>
              <w:ind w:right="181"/>
              <w:jc w:val="both"/>
              <w:rPr>
                <w:rFonts w:ascii="Times New Roman" w:eastAsia="OfficinaSansBookC" w:hAnsi="Times New Roman" w:cs="Times New Roman"/>
                <w:sz w:val="24"/>
                <w:szCs w:val="24"/>
              </w:rPr>
            </w:pPr>
          </w:p>
        </w:tc>
      </w:tr>
      <w:tr w:rsidR="006C1270" w:rsidRPr="00566EF2" w14:paraId="5ABCF773" w14:textId="77777777" w:rsidTr="006C1270">
        <w:trPr>
          <w:trHeight w:val="674"/>
        </w:trPr>
        <w:tc>
          <w:tcPr>
            <w:tcW w:w="2943" w:type="dxa"/>
          </w:tcPr>
          <w:p w14:paraId="5858F6EA" w14:textId="77777777" w:rsidR="006C1270" w:rsidRPr="00566EF2" w:rsidRDefault="006C1270" w:rsidP="006C1270">
            <w:pPr>
              <w:suppressAutoHyphens/>
              <w:spacing w:after="0" w:line="240" w:lineRule="auto"/>
              <w:rPr>
                <w:rFonts w:ascii="Times New Roman" w:eastAsia="OfficinaSansBookC" w:hAnsi="Times New Roman" w:cs="Times New Roman"/>
                <w:sz w:val="24"/>
                <w:szCs w:val="24"/>
              </w:rPr>
            </w:pPr>
            <w:r w:rsidRPr="00566EF2">
              <w:rPr>
                <w:rFonts w:ascii="Times New Roman" w:eastAsia="OfficinaSansBookC" w:hAnsi="Times New Roman" w:cs="Times New Roman"/>
                <w:sz w:val="24"/>
                <w:szCs w:val="24"/>
              </w:rPr>
              <w:lastRenderedPageBreak/>
              <w:t>ОК 04. Эффективно взаимодействовать и работать в коллективе и команде</w:t>
            </w:r>
          </w:p>
        </w:tc>
        <w:tc>
          <w:tcPr>
            <w:tcW w:w="5454" w:type="dxa"/>
          </w:tcPr>
          <w:p w14:paraId="6805495F" w14:textId="77777777" w:rsidR="00627DF2" w:rsidRPr="00627DF2" w:rsidRDefault="00627DF2" w:rsidP="006C1270">
            <w:pPr>
              <w:pStyle w:val="11"/>
              <w:spacing w:after="0"/>
              <w:jc w:val="both"/>
              <w:rPr>
                <w:rFonts w:ascii="Times New Roman" w:eastAsia="OfficinaSansBookC" w:hAnsi="Times New Roman" w:cs="Times New Roman"/>
                <w:b/>
                <w:color w:val="000000"/>
                <w:sz w:val="24"/>
                <w:szCs w:val="24"/>
                <w:highlight w:val="white"/>
              </w:rPr>
            </w:pPr>
            <w:r w:rsidRPr="00627DF2">
              <w:rPr>
                <w:rFonts w:ascii="Times New Roman" w:eastAsia="OfficinaSansBookC" w:hAnsi="Times New Roman" w:cs="Times New Roman"/>
                <w:b/>
                <w:color w:val="000000"/>
                <w:sz w:val="24"/>
                <w:szCs w:val="24"/>
                <w:highlight w:val="white"/>
              </w:rPr>
              <w:t>Личностные результаты:</w:t>
            </w:r>
          </w:p>
          <w:p w14:paraId="2DDC9D9A" w14:textId="77777777" w:rsidR="006C1270" w:rsidRPr="00566EF2" w:rsidRDefault="006C1270" w:rsidP="006C1270">
            <w:pPr>
              <w:pStyle w:val="11"/>
              <w:spacing w:after="0"/>
              <w:jc w:val="both"/>
              <w:rPr>
                <w:rFonts w:ascii="Times New Roman" w:eastAsia="OfficinaSansBookC" w:hAnsi="Times New Roman" w:cs="Times New Roman"/>
                <w:color w:val="000000"/>
                <w:sz w:val="24"/>
                <w:szCs w:val="24"/>
                <w:highlight w:val="white"/>
              </w:rPr>
            </w:pPr>
            <w:r w:rsidRPr="00566EF2">
              <w:rPr>
                <w:rFonts w:ascii="Times New Roman" w:eastAsia="OfficinaSansBookC" w:hAnsi="Times New Roman" w:cs="Times New Roman"/>
                <w:color w:val="000000"/>
                <w:sz w:val="24"/>
                <w:szCs w:val="24"/>
                <w:highlight w:val="white"/>
              </w:rPr>
              <w:t>- готовность к саморазвитию, самостоятельности и самоопределению;</w:t>
            </w:r>
          </w:p>
          <w:p w14:paraId="0396D97E" w14:textId="77777777" w:rsidR="00D51D13" w:rsidRPr="00D51D13" w:rsidRDefault="00D51D13"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b/>
                <w:color w:val="000000"/>
                <w:sz w:val="24"/>
                <w:szCs w:val="24"/>
              </w:rPr>
            </w:pPr>
            <w:r w:rsidRPr="00D51D13">
              <w:rPr>
                <w:rFonts w:ascii="Times New Roman" w:eastAsia="OfficinaSansBookC" w:hAnsi="Times New Roman" w:cs="Times New Roman"/>
                <w:b/>
                <w:color w:val="000000"/>
                <w:sz w:val="24"/>
                <w:szCs w:val="24"/>
              </w:rPr>
              <w:t>Метапредметные результаты:</w:t>
            </w:r>
          </w:p>
          <w:p w14:paraId="4D226142" w14:textId="77777777" w:rsidR="006C1270" w:rsidRPr="00566EF2"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lastRenderedPageBreak/>
              <w:t>-овладение навыками учебно-исследовательской, проектной и социальной деятельности;</w:t>
            </w:r>
          </w:p>
          <w:p w14:paraId="3AF9FA71"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xml:space="preserve">Овладение </w:t>
            </w:r>
            <w:r w:rsidRPr="00D51D13">
              <w:rPr>
                <w:rFonts w:ascii="Times New Roman" w:eastAsia="OfficinaSansBookC" w:hAnsi="Times New Roman" w:cs="Times New Roman"/>
                <w:b/>
                <w:color w:val="000000"/>
                <w:sz w:val="24"/>
                <w:szCs w:val="24"/>
              </w:rPr>
              <w:t>универсальными коммуникативными действиями</w:t>
            </w:r>
            <w:r w:rsidRPr="00566EF2">
              <w:rPr>
                <w:rFonts w:ascii="Times New Roman" w:eastAsia="OfficinaSansBookC" w:hAnsi="Times New Roman" w:cs="Times New Roman"/>
                <w:color w:val="000000"/>
                <w:sz w:val="24"/>
                <w:szCs w:val="24"/>
              </w:rPr>
              <w:t>:</w:t>
            </w:r>
          </w:p>
          <w:p w14:paraId="2309963F" w14:textId="77777777" w:rsidR="006C1270" w:rsidRPr="00D51D13" w:rsidRDefault="006C1270" w:rsidP="006C1270">
            <w:pPr>
              <w:pStyle w:val="11"/>
              <w:shd w:val="clear" w:color="auto" w:fill="FFFFFF"/>
              <w:spacing w:after="0"/>
              <w:jc w:val="both"/>
              <w:rPr>
                <w:rFonts w:ascii="Times New Roman" w:eastAsia="OfficinaSansBookC" w:hAnsi="Times New Roman" w:cs="Times New Roman"/>
                <w:sz w:val="24"/>
                <w:szCs w:val="24"/>
              </w:rPr>
            </w:pPr>
            <w:r w:rsidRPr="00D51D13">
              <w:rPr>
                <w:rFonts w:ascii="Times New Roman" w:eastAsia="OfficinaSansBookC" w:hAnsi="Times New Roman" w:cs="Times New Roman"/>
                <w:i/>
                <w:sz w:val="24"/>
                <w:szCs w:val="24"/>
              </w:rPr>
              <w:t>б) совместная деятельность</w:t>
            </w:r>
            <w:r w:rsidRPr="00D51D13">
              <w:rPr>
                <w:rFonts w:ascii="Times New Roman" w:eastAsia="OfficinaSansBookC" w:hAnsi="Times New Roman" w:cs="Times New Roman"/>
                <w:sz w:val="24"/>
                <w:szCs w:val="24"/>
              </w:rPr>
              <w:t>:</w:t>
            </w:r>
          </w:p>
          <w:p w14:paraId="41D5B685"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понимать и использовать преимущества командной и индивидуальной работы;</w:t>
            </w:r>
          </w:p>
          <w:p w14:paraId="3EC7D8AB"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3CFF57C"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координировать и выполнять работу в условиях реального, виртуального и комбинированного взаимодействия;</w:t>
            </w:r>
          </w:p>
          <w:p w14:paraId="2C0955F6" w14:textId="77777777" w:rsidR="006C1270" w:rsidRPr="00566EF2" w:rsidRDefault="006C1270" w:rsidP="006C1270">
            <w:pPr>
              <w:pStyle w:val="11"/>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7D3395E1" w14:textId="77777777" w:rsidR="006C1270" w:rsidRPr="00D51D13" w:rsidRDefault="006C1270" w:rsidP="006C1270">
            <w:pPr>
              <w:pStyle w:val="11"/>
              <w:shd w:val="clear" w:color="auto" w:fill="FFFFFF"/>
              <w:spacing w:after="0"/>
              <w:jc w:val="both"/>
              <w:rPr>
                <w:rFonts w:ascii="Times New Roman" w:eastAsia="OfficinaSansBookC" w:hAnsi="Times New Roman" w:cs="Times New Roman"/>
                <w:b/>
                <w:color w:val="000000"/>
                <w:sz w:val="24"/>
                <w:szCs w:val="24"/>
              </w:rPr>
            </w:pPr>
            <w:r w:rsidRPr="00566EF2">
              <w:rPr>
                <w:rFonts w:ascii="Times New Roman" w:eastAsia="OfficinaSansBookC" w:hAnsi="Times New Roman" w:cs="Times New Roman"/>
                <w:color w:val="000000"/>
                <w:sz w:val="24"/>
                <w:szCs w:val="24"/>
              </w:rPr>
              <w:t xml:space="preserve">Овладение </w:t>
            </w:r>
            <w:r w:rsidRPr="00D51D13">
              <w:rPr>
                <w:rFonts w:ascii="Times New Roman" w:eastAsia="OfficinaSansBookC" w:hAnsi="Times New Roman" w:cs="Times New Roman"/>
                <w:b/>
                <w:color w:val="000000"/>
                <w:sz w:val="24"/>
                <w:szCs w:val="24"/>
              </w:rPr>
              <w:t>универсальными регулятивными действиями:</w:t>
            </w:r>
          </w:p>
          <w:p w14:paraId="3F09DEEF" w14:textId="77777777" w:rsidR="006C1270" w:rsidRPr="00D51D13" w:rsidRDefault="006C1270" w:rsidP="006C1270">
            <w:pPr>
              <w:pStyle w:val="11"/>
              <w:shd w:val="clear" w:color="auto" w:fill="FFFFFF"/>
              <w:spacing w:after="0"/>
              <w:jc w:val="both"/>
              <w:rPr>
                <w:rFonts w:ascii="Times New Roman" w:eastAsia="OfficinaSansBookC" w:hAnsi="Times New Roman" w:cs="Times New Roman"/>
                <w:i/>
                <w:sz w:val="24"/>
                <w:szCs w:val="24"/>
              </w:rPr>
            </w:pPr>
            <w:r w:rsidRPr="00D51D13">
              <w:rPr>
                <w:rFonts w:ascii="Times New Roman" w:eastAsia="OfficinaSansBookC" w:hAnsi="Times New Roman" w:cs="Times New Roman"/>
                <w:i/>
                <w:sz w:val="24"/>
                <w:szCs w:val="24"/>
              </w:rPr>
              <w:t>г) принятие себя и других людей:</w:t>
            </w:r>
          </w:p>
          <w:p w14:paraId="78BA5CF3"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принимать мотивы и аргументы других людей при анализе результатов деятельности;</w:t>
            </w:r>
          </w:p>
          <w:p w14:paraId="208CC639"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признавать свое право и право других людей на ошибки;</w:t>
            </w:r>
          </w:p>
          <w:p w14:paraId="539D3A91" w14:textId="77777777" w:rsidR="006C1270" w:rsidRPr="00566EF2"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развивать способность понимать мир с позиции другого человека</w:t>
            </w:r>
          </w:p>
        </w:tc>
        <w:tc>
          <w:tcPr>
            <w:tcW w:w="5670" w:type="dxa"/>
          </w:tcPr>
          <w:p w14:paraId="3868DD91" w14:textId="1DAA2FFA" w:rsidR="000732A1" w:rsidRDefault="009508A9" w:rsidP="009508A9">
            <w:pPr>
              <w:pStyle w:val="20"/>
              <w:spacing w:line="240" w:lineRule="auto"/>
              <w:jc w:val="both"/>
              <w:rPr>
                <w:sz w:val="24"/>
                <w:szCs w:val="24"/>
              </w:rPr>
            </w:pPr>
            <w:r w:rsidRPr="009508A9">
              <w:rPr>
                <w:b/>
                <w:sz w:val="24"/>
                <w:szCs w:val="24"/>
              </w:rPr>
              <w:lastRenderedPageBreak/>
              <w:t>ПР.8</w:t>
            </w:r>
            <w:r w:rsidRPr="009508A9">
              <w:rPr>
                <w:sz w:val="24"/>
                <w:szCs w:val="24"/>
              </w:rPr>
              <w:t xml:space="preserve"> </w:t>
            </w:r>
            <w:r w:rsidR="000732A1">
              <w:rPr>
                <w:sz w:val="24"/>
                <w:szCs w:val="24"/>
              </w:rPr>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ХХ1 века; </w:t>
            </w:r>
            <w:r w:rsidR="000732A1">
              <w:rPr>
                <w:sz w:val="24"/>
                <w:szCs w:val="24"/>
              </w:rPr>
              <w:lastRenderedPageBreak/>
              <w:t>сопоставлять информацию, представленную в различных источниках, формализовать историческую информацию в виде таблиц, схем, графиков, диаграмм;</w:t>
            </w:r>
          </w:p>
          <w:p w14:paraId="51DCBFEA" w14:textId="23FCE84F" w:rsidR="006C1270" w:rsidRPr="009508A9" w:rsidRDefault="009508A9" w:rsidP="009508A9">
            <w:pPr>
              <w:pStyle w:val="20"/>
              <w:spacing w:line="240" w:lineRule="auto"/>
              <w:jc w:val="both"/>
              <w:rPr>
                <w:sz w:val="24"/>
                <w:szCs w:val="24"/>
              </w:rPr>
            </w:pPr>
            <w:r w:rsidRPr="009508A9">
              <w:rPr>
                <w:sz w:val="24"/>
                <w:szCs w:val="24"/>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r w:rsidR="006C1270" w:rsidRPr="009508A9">
              <w:rPr>
                <w:rFonts w:eastAsia="OfficinaSansBookC"/>
                <w:color w:val="000000"/>
                <w:sz w:val="24"/>
                <w:szCs w:val="24"/>
              </w:rPr>
              <w:t>;</w:t>
            </w:r>
          </w:p>
          <w:p w14:paraId="1CBB5BC9" w14:textId="348C12E7" w:rsidR="006C1270" w:rsidRPr="009508A9" w:rsidRDefault="009508A9" w:rsidP="006C1270">
            <w:pPr>
              <w:pStyle w:val="11"/>
              <w:spacing w:after="0"/>
              <w:jc w:val="both"/>
              <w:rPr>
                <w:rFonts w:ascii="Times New Roman" w:eastAsia="OfficinaSansBookC" w:hAnsi="Times New Roman" w:cs="Times New Roman"/>
                <w:b/>
                <w:sz w:val="24"/>
                <w:szCs w:val="24"/>
              </w:rPr>
            </w:pPr>
            <w:r w:rsidRPr="009508A9">
              <w:rPr>
                <w:rFonts w:ascii="Times New Roman" w:hAnsi="Times New Roman" w:cs="Times New Roman"/>
                <w:b/>
                <w:sz w:val="24"/>
                <w:szCs w:val="24"/>
              </w:rPr>
              <w:t>ПР.9</w:t>
            </w:r>
            <w:r w:rsidRPr="009508A9">
              <w:rPr>
                <w:rFonts w:ascii="Times New Roman" w:hAnsi="Times New Roman" w:cs="Times New Roman"/>
                <w:sz w:val="24"/>
                <w:szCs w:val="24"/>
              </w:rPr>
              <w:t xml:space="preserve">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w:t>
            </w:r>
            <w:r w:rsidR="000732A1">
              <w:rPr>
                <w:rFonts w:ascii="Times New Roman" w:hAnsi="Times New Roman" w:cs="Times New Roman"/>
                <w:sz w:val="24"/>
                <w:szCs w:val="24"/>
              </w:rPr>
              <w:t>; проявление уважения к историческому наследию</w:t>
            </w:r>
            <w:r w:rsidR="00A5294A">
              <w:rPr>
                <w:rFonts w:ascii="Times New Roman" w:hAnsi="Times New Roman" w:cs="Times New Roman"/>
                <w:sz w:val="24"/>
                <w:szCs w:val="24"/>
              </w:rPr>
              <w:t xml:space="preserve"> народов России</w:t>
            </w:r>
          </w:p>
        </w:tc>
      </w:tr>
      <w:tr w:rsidR="006C1270" w:rsidRPr="00566EF2" w14:paraId="230F5955" w14:textId="77777777" w:rsidTr="006C1270">
        <w:trPr>
          <w:trHeight w:val="674"/>
        </w:trPr>
        <w:tc>
          <w:tcPr>
            <w:tcW w:w="2943" w:type="dxa"/>
          </w:tcPr>
          <w:p w14:paraId="1E6DD0EB" w14:textId="77777777" w:rsidR="006C1270" w:rsidRPr="00566EF2" w:rsidRDefault="006C1270" w:rsidP="006C1270">
            <w:pPr>
              <w:suppressAutoHyphens/>
              <w:spacing w:after="0" w:line="240" w:lineRule="auto"/>
              <w:rPr>
                <w:rFonts w:ascii="Times New Roman" w:eastAsia="OfficinaSansBookC" w:hAnsi="Times New Roman" w:cs="Times New Roman"/>
                <w:sz w:val="24"/>
                <w:szCs w:val="24"/>
              </w:rPr>
            </w:pPr>
            <w:r w:rsidRPr="00566EF2">
              <w:rPr>
                <w:rFonts w:ascii="Times New Roman" w:eastAsia="OfficinaSansBookC" w:hAnsi="Times New Roman" w:cs="Times New Roman"/>
                <w:sz w:val="24"/>
                <w:szCs w:val="24"/>
              </w:rPr>
              <w:lastRenderedPageBreak/>
              <w:t xml:space="preserve">ОК 05. Осуществлять устную и письменную коммуникацию на государственном языке Российской Федерации с учетом особенностей социального и </w:t>
            </w:r>
            <w:r w:rsidRPr="00566EF2">
              <w:rPr>
                <w:rFonts w:ascii="Times New Roman" w:eastAsia="OfficinaSansBookC" w:hAnsi="Times New Roman" w:cs="Times New Roman"/>
                <w:sz w:val="24"/>
                <w:szCs w:val="24"/>
              </w:rPr>
              <w:lastRenderedPageBreak/>
              <w:t>культурного контекста</w:t>
            </w:r>
          </w:p>
        </w:tc>
        <w:tc>
          <w:tcPr>
            <w:tcW w:w="5454" w:type="dxa"/>
          </w:tcPr>
          <w:p w14:paraId="75F48E8D" w14:textId="77777777" w:rsidR="006C1270" w:rsidRPr="00566EF2" w:rsidRDefault="00257601" w:rsidP="006C1270">
            <w:pPr>
              <w:pStyle w:val="11"/>
              <w:spacing w:after="0"/>
              <w:jc w:val="both"/>
              <w:rPr>
                <w:rFonts w:ascii="Times New Roman" w:eastAsia="OfficinaSansBookC" w:hAnsi="Times New Roman" w:cs="Times New Roman"/>
                <w:color w:val="000000"/>
                <w:sz w:val="24"/>
                <w:szCs w:val="24"/>
                <w:highlight w:val="white"/>
              </w:rPr>
            </w:pPr>
            <w:r w:rsidRPr="00257601">
              <w:rPr>
                <w:rFonts w:ascii="Times New Roman" w:eastAsia="OfficinaSansBookC" w:hAnsi="Times New Roman" w:cs="Times New Roman"/>
                <w:b/>
                <w:color w:val="000000"/>
                <w:sz w:val="24"/>
                <w:szCs w:val="24"/>
                <w:highlight w:val="white"/>
              </w:rPr>
              <w:lastRenderedPageBreak/>
              <w:t>Личностные результаты</w:t>
            </w:r>
            <w:r>
              <w:rPr>
                <w:rFonts w:ascii="Times New Roman" w:eastAsia="OfficinaSansBookC" w:hAnsi="Times New Roman" w:cs="Times New Roman"/>
                <w:b/>
                <w:color w:val="000000"/>
                <w:sz w:val="24"/>
                <w:szCs w:val="24"/>
                <w:highlight w:val="white"/>
              </w:rPr>
              <w:t xml:space="preserve">. </w:t>
            </w:r>
            <w:r w:rsidR="006C1270" w:rsidRPr="00566EF2">
              <w:rPr>
                <w:rFonts w:ascii="Times New Roman" w:eastAsia="OfficinaSansBookC" w:hAnsi="Times New Roman" w:cs="Times New Roman"/>
                <w:color w:val="000000"/>
                <w:sz w:val="24"/>
                <w:szCs w:val="24"/>
                <w:highlight w:val="white"/>
              </w:rPr>
              <w:t>В области эстетического воспитания:</w:t>
            </w:r>
          </w:p>
          <w:p w14:paraId="420DA67E"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эстетическое отношение к миру, включая эстетику быта, научного и технического творчества, спорта, труда и общественных отношений;</w:t>
            </w:r>
          </w:p>
          <w:p w14:paraId="20B8FF93"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lastRenderedPageBreak/>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4316F09"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277D94CC" w14:textId="77777777" w:rsidR="006C1270" w:rsidRPr="00566EF2" w:rsidRDefault="006C1270" w:rsidP="006C1270">
            <w:pPr>
              <w:pStyle w:val="11"/>
              <w:spacing w:after="0"/>
              <w:jc w:val="both"/>
              <w:rPr>
                <w:rFonts w:ascii="Times New Roman" w:eastAsia="OfficinaSansBookC" w:hAnsi="Times New Roman" w:cs="Times New Roman"/>
                <w:color w:val="000000"/>
                <w:sz w:val="24"/>
                <w:szCs w:val="24"/>
                <w:highlight w:val="white"/>
              </w:rPr>
            </w:pPr>
            <w:r w:rsidRPr="00566EF2">
              <w:rPr>
                <w:rFonts w:ascii="Times New Roman" w:eastAsia="OfficinaSansBookC" w:hAnsi="Times New Roman" w:cs="Times New Roman"/>
                <w:color w:val="000000"/>
                <w:sz w:val="24"/>
                <w:szCs w:val="24"/>
                <w:highlight w:val="white"/>
              </w:rPr>
              <w:t>- готовность к самовыражению в разных видах искусства, стремление проявлять качества творческой личности;</w:t>
            </w:r>
          </w:p>
          <w:p w14:paraId="17C21893" w14:textId="77777777" w:rsidR="006C1270" w:rsidRPr="00257601" w:rsidRDefault="006C1270" w:rsidP="006C1270">
            <w:pPr>
              <w:pStyle w:val="11"/>
              <w:shd w:val="clear" w:color="auto" w:fill="FFFFFF"/>
              <w:spacing w:after="0"/>
              <w:jc w:val="both"/>
              <w:rPr>
                <w:rFonts w:ascii="Times New Roman" w:eastAsia="OfficinaSansBookC" w:hAnsi="Times New Roman" w:cs="Times New Roman"/>
                <w:b/>
                <w:color w:val="000000"/>
                <w:sz w:val="24"/>
                <w:szCs w:val="24"/>
                <w:u w:val="single"/>
              </w:rPr>
            </w:pPr>
            <w:r w:rsidRPr="00566EF2">
              <w:rPr>
                <w:rFonts w:ascii="Times New Roman" w:eastAsia="OfficinaSansBookC" w:hAnsi="Times New Roman" w:cs="Times New Roman"/>
                <w:color w:val="000000"/>
                <w:sz w:val="24"/>
                <w:szCs w:val="24"/>
              </w:rPr>
              <w:t xml:space="preserve">Овладение </w:t>
            </w:r>
            <w:r w:rsidRPr="00257601">
              <w:rPr>
                <w:rFonts w:ascii="Times New Roman" w:eastAsia="OfficinaSansBookC" w:hAnsi="Times New Roman" w:cs="Times New Roman"/>
                <w:b/>
                <w:color w:val="000000"/>
                <w:sz w:val="24"/>
                <w:szCs w:val="24"/>
              </w:rPr>
              <w:t>универсальными коммуникативными действиями:</w:t>
            </w:r>
          </w:p>
          <w:p w14:paraId="0C35774D" w14:textId="77777777" w:rsidR="006C1270" w:rsidRPr="00257601" w:rsidRDefault="006C1270" w:rsidP="006C1270">
            <w:pPr>
              <w:pStyle w:val="11"/>
              <w:shd w:val="clear" w:color="auto" w:fill="FFFFFF"/>
              <w:spacing w:after="0"/>
              <w:jc w:val="both"/>
              <w:rPr>
                <w:rFonts w:ascii="Times New Roman" w:eastAsia="OfficinaSansBookC" w:hAnsi="Times New Roman" w:cs="Times New Roman"/>
                <w:i/>
                <w:sz w:val="24"/>
                <w:szCs w:val="24"/>
              </w:rPr>
            </w:pPr>
            <w:r w:rsidRPr="00257601">
              <w:rPr>
                <w:rFonts w:ascii="Times New Roman" w:eastAsia="OfficinaSansBookC" w:hAnsi="Times New Roman" w:cs="Times New Roman"/>
                <w:i/>
                <w:sz w:val="24"/>
                <w:szCs w:val="24"/>
              </w:rPr>
              <w:t>а) общение:</w:t>
            </w:r>
          </w:p>
          <w:p w14:paraId="7A2E8BC7"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осуществлять коммуникации во всех сферах жизни;</w:t>
            </w:r>
          </w:p>
          <w:p w14:paraId="66B54415" w14:textId="77777777" w:rsidR="006C1270" w:rsidRPr="00566EF2" w:rsidRDefault="006C1270" w:rsidP="006C1270">
            <w:pPr>
              <w:pStyle w:val="11"/>
              <w:shd w:val="clear" w:color="auto" w:fill="FFFFFF"/>
              <w:spacing w:after="0"/>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5301BDF5" w14:textId="77777777" w:rsidR="006C1270" w:rsidRPr="00566EF2"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развернуто и логично излагать свою точку зрения с использованием языковых средств</w:t>
            </w:r>
          </w:p>
        </w:tc>
        <w:tc>
          <w:tcPr>
            <w:tcW w:w="5670" w:type="dxa"/>
          </w:tcPr>
          <w:p w14:paraId="04E1422A" w14:textId="77777777" w:rsidR="006C1270" w:rsidRPr="00566EF2" w:rsidRDefault="00257601"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257601">
              <w:rPr>
                <w:rFonts w:ascii="Times New Roman" w:hAnsi="Times New Roman" w:cs="Times New Roman"/>
                <w:b/>
                <w:sz w:val="24"/>
                <w:szCs w:val="24"/>
              </w:rPr>
              <w:lastRenderedPageBreak/>
              <w:t>ПР.3</w:t>
            </w:r>
            <w:r w:rsidRPr="00257601">
              <w:rPr>
                <w:rFonts w:ascii="Times New Roman" w:hAnsi="Times New Roman" w:cs="Times New Roman"/>
                <w:sz w:val="24"/>
                <w:szCs w:val="24"/>
              </w:rP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w:t>
            </w:r>
            <w:r>
              <w:rPr>
                <w:rFonts w:ascii="Times New Roman" w:eastAsia="OfficinaSansBookC" w:hAnsi="Times New Roman" w:cs="Times New Roman"/>
                <w:color w:val="000000"/>
                <w:sz w:val="24"/>
                <w:szCs w:val="24"/>
              </w:rPr>
              <w:t xml:space="preserve">. Включая умение </w:t>
            </w:r>
            <w:r w:rsidR="006C1270" w:rsidRPr="00566EF2">
              <w:rPr>
                <w:rFonts w:ascii="Times New Roman" w:eastAsia="OfficinaSansBookC" w:hAnsi="Times New Roman" w:cs="Times New Roman"/>
                <w:color w:val="000000"/>
                <w:sz w:val="24"/>
                <w:szCs w:val="24"/>
              </w:rPr>
              <w:t xml:space="preserve">формулировать и обосновывать собственную точку </w:t>
            </w:r>
            <w:r w:rsidR="006C1270" w:rsidRPr="00566EF2">
              <w:rPr>
                <w:rFonts w:ascii="Times New Roman" w:eastAsia="OfficinaSansBookC" w:hAnsi="Times New Roman" w:cs="Times New Roman"/>
                <w:color w:val="000000"/>
                <w:sz w:val="24"/>
                <w:szCs w:val="24"/>
              </w:rPr>
              <w:lastRenderedPageBreak/>
              <w:t xml:space="preserve">зрения (версию, оценку) с опорой на фактический материал, </w:t>
            </w:r>
            <w:r w:rsidR="006C1270" w:rsidRPr="00566EF2">
              <w:rPr>
                <w:rFonts w:ascii="Times New Roman" w:eastAsia="Times New Roman" w:hAnsi="Times New Roman" w:cs="Times New Roman"/>
                <w:color w:val="000000"/>
                <w:sz w:val="24"/>
                <w:szCs w:val="24"/>
              </w:rPr>
              <w:t>‎</w:t>
            </w:r>
            <w:r w:rsidR="006C1270" w:rsidRPr="00566EF2">
              <w:rPr>
                <w:rFonts w:ascii="Times New Roman" w:eastAsia="OfficinaSansBookC" w:hAnsi="Times New Roman" w:cs="Times New Roman"/>
                <w:color w:val="000000"/>
                <w:sz w:val="24"/>
                <w:szCs w:val="24"/>
              </w:rPr>
              <w:t>в том числе используя источники разных типов;</w:t>
            </w:r>
          </w:p>
          <w:p w14:paraId="50B3F6C9" w14:textId="68D5496C" w:rsidR="006C1270" w:rsidRPr="00566EF2" w:rsidRDefault="00257601" w:rsidP="006C1270">
            <w:pPr>
              <w:pStyle w:val="11"/>
              <w:widowControl w:val="0"/>
              <w:tabs>
                <w:tab w:val="left" w:pos="1157"/>
              </w:tabs>
              <w:spacing w:after="0"/>
              <w:ind w:right="200"/>
              <w:jc w:val="both"/>
              <w:rPr>
                <w:rFonts w:ascii="Times New Roman" w:eastAsia="OfficinaSansBookC" w:hAnsi="Times New Roman" w:cs="Times New Roman"/>
                <w:sz w:val="24"/>
                <w:szCs w:val="24"/>
              </w:rPr>
            </w:pPr>
            <w:r w:rsidRPr="00257601">
              <w:rPr>
                <w:rFonts w:ascii="Times New Roman" w:hAnsi="Times New Roman" w:cs="Times New Roman"/>
                <w:b/>
                <w:sz w:val="24"/>
                <w:szCs w:val="24"/>
              </w:rPr>
              <w:t>ПР.10</w:t>
            </w:r>
            <w:r w:rsidRPr="00257601">
              <w:rPr>
                <w:rFonts w:ascii="Times New Roman" w:hAnsi="Times New Roman" w:cs="Times New Roman"/>
                <w:sz w:val="24"/>
                <w:szCs w:val="24"/>
              </w:rPr>
              <w:t xml:space="preserve">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r w:rsidR="00A5294A">
              <w:rPr>
                <w:rFonts w:ascii="Times New Roman" w:eastAsia="OfficinaSansBookC" w:hAnsi="Times New Roman" w:cs="Times New Roman"/>
                <w:sz w:val="24"/>
                <w:szCs w:val="24"/>
              </w:rPr>
              <w:t>.</w:t>
            </w:r>
          </w:p>
        </w:tc>
      </w:tr>
      <w:tr w:rsidR="006C1270" w:rsidRPr="00566EF2" w14:paraId="5235CB7B" w14:textId="77777777" w:rsidTr="006C1270">
        <w:trPr>
          <w:trHeight w:val="674"/>
        </w:trPr>
        <w:tc>
          <w:tcPr>
            <w:tcW w:w="2943" w:type="dxa"/>
          </w:tcPr>
          <w:p w14:paraId="1EE2E354" w14:textId="77777777" w:rsidR="006C1270" w:rsidRPr="00566EF2" w:rsidRDefault="006C1270" w:rsidP="006C1270">
            <w:pPr>
              <w:suppressAutoHyphens/>
              <w:spacing w:after="0" w:line="240" w:lineRule="auto"/>
              <w:rPr>
                <w:rFonts w:ascii="Times New Roman" w:eastAsia="OfficinaSansBookC" w:hAnsi="Times New Roman" w:cs="Times New Roman"/>
                <w:sz w:val="24"/>
                <w:szCs w:val="24"/>
              </w:rPr>
            </w:pPr>
            <w:r w:rsidRPr="00566EF2">
              <w:rPr>
                <w:rFonts w:ascii="Times New Roman" w:eastAsia="OfficinaSansBookC" w:hAnsi="Times New Roman" w:cs="Times New Roman"/>
                <w:sz w:val="24"/>
                <w:szCs w:val="24"/>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w:t>
            </w:r>
            <w:r w:rsidR="00CC465B">
              <w:rPr>
                <w:rFonts w:ascii="Times New Roman" w:eastAsia="OfficinaSansBookC" w:hAnsi="Times New Roman" w:cs="Times New Roman"/>
                <w:sz w:val="24"/>
                <w:szCs w:val="24"/>
              </w:rPr>
              <w:t>тей, в том числе с учетом гармо</w:t>
            </w:r>
            <w:r w:rsidRPr="00566EF2">
              <w:rPr>
                <w:rFonts w:ascii="Times New Roman" w:eastAsia="OfficinaSansBookC" w:hAnsi="Times New Roman" w:cs="Times New Roman"/>
                <w:sz w:val="24"/>
                <w:szCs w:val="24"/>
              </w:rPr>
              <w:t xml:space="preserve">низации межнациональных и межрелигиозных отношений, применять </w:t>
            </w:r>
            <w:r w:rsidRPr="00566EF2">
              <w:rPr>
                <w:rFonts w:ascii="Times New Roman" w:eastAsia="OfficinaSansBookC" w:hAnsi="Times New Roman" w:cs="Times New Roman"/>
                <w:sz w:val="24"/>
                <w:szCs w:val="24"/>
              </w:rPr>
              <w:lastRenderedPageBreak/>
              <w:t>стандарты антикоррупционного поведения</w:t>
            </w:r>
          </w:p>
        </w:tc>
        <w:tc>
          <w:tcPr>
            <w:tcW w:w="5454" w:type="dxa"/>
          </w:tcPr>
          <w:p w14:paraId="0137D201" w14:textId="77777777" w:rsidR="00127686" w:rsidRPr="00127686" w:rsidRDefault="00127686" w:rsidP="006C1270">
            <w:pPr>
              <w:pStyle w:val="11"/>
              <w:spacing w:after="0"/>
              <w:jc w:val="both"/>
              <w:rPr>
                <w:rFonts w:ascii="Times New Roman" w:eastAsia="OfficinaSansBookC" w:hAnsi="Times New Roman" w:cs="Times New Roman"/>
                <w:b/>
                <w:color w:val="000000"/>
                <w:sz w:val="24"/>
                <w:szCs w:val="24"/>
                <w:highlight w:val="white"/>
              </w:rPr>
            </w:pPr>
            <w:r w:rsidRPr="00127686">
              <w:rPr>
                <w:rFonts w:ascii="Times New Roman" w:eastAsia="OfficinaSansBookC" w:hAnsi="Times New Roman" w:cs="Times New Roman"/>
                <w:b/>
                <w:color w:val="000000"/>
                <w:sz w:val="24"/>
                <w:szCs w:val="24"/>
                <w:highlight w:val="white"/>
              </w:rPr>
              <w:lastRenderedPageBreak/>
              <w:t>Личностные результаты:</w:t>
            </w:r>
          </w:p>
          <w:p w14:paraId="55802496"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осознание обучающимися российской гражданской идентичности;</w:t>
            </w:r>
          </w:p>
          <w:p w14:paraId="30087F7D" w14:textId="77777777" w:rsidR="006C1270" w:rsidRPr="00566EF2" w:rsidRDefault="006C1270" w:rsidP="006C1270">
            <w:pPr>
              <w:pStyle w:val="11"/>
              <w:spacing w:after="0"/>
              <w:jc w:val="both"/>
              <w:rPr>
                <w:rFonts w:ascii="Times New Roman" w:eastAsia="OfficinaSansBookC" w:hAnsi="Times New Roman" w:cs="Times New Roman"/>
                <w:color w:val="000000"/>
                <w:sz w:val="24"/>
                <w:szCs w:val="24"/>
                <w:highlight w:val="white"/>
              </w:rPr>
            </w:pPr>
            <w:r w:rsidRPr="00566EF2">
              <w:rPr>
                <w:rFonts w:ascii="Times New Roman" w:eastAsia="OfficinaSansBookC" w:hAnsi="Times New Roman" w:cs="Times New Roman"/>
                <w:color w:val="000000"/>
                <w:sz w:val="24"/>
                <w:szCs w:val="24"/>
                <w:highlight w:val="white"/>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w:t>
            </w:r>
            <w:r w:rsidRPr="00566EF2">
              <w:rPr>
                <w:rFonts w:ascii="Times New Roman" w:eastAsia="OfficinaSansBookC" w:hAnsi="Times New Roman" w:cs="Times New Roman"/>
                <w:color w:val="000000"/>
                <w:sz w:val="24"/>
                <w:szCs w:val="24"/>
                <w:highlight w:val="white"/>
              </w:rPr>
              <w:lastRenderedPageBreak/>
              <w:t>способности ставить цели и строить жизненные планы;</w:t>
            </w:r>
          </w:p>
          <w:p w14:paraId="510F9A0D" w14:textId="77777777" w:rsidR="006C1270" w:rsidRPr="00566EF2" w:rsidRDefault="006C1270" w:rsidP="006C1270">
            <w:pPr>
              <w:pStyle w:val="11"/>
              <w:spacing w:after="0"/>
              <w:jc w:val="both"/>
              <w:rPr>
                <w:rFonts w:ascii="Times New Roman" w:eastAsia="OfficinaSansBookC" w:hAnsi="Times New Roman" w:cs="Times New Roman"/>
                <w:color w:val="000000"/>
                <w:sz w:val="24"/>
                <w:szCs w:val="24"/>
                <w:highlight w:val="white"/>
              </w:rPr>
            </w:pPr>
            <w:r w:rsidRPr="00566EF2">
              <w:rPr>
                <w:rFonts w:ascii="Times New Roman" w:eastAsia="OfficinaSansBookC" w:hAnsi="Times New Roman" w:cs="Times New Roman"/>
                <w:color w:val="000000"/>
                <w:sz w:val="24"/>
                <w:szCs w:val="24"/>
                <w:highlight w:val="white"/>
              </w:rPr>
              <w:t xml:space="preserve">В части </w:t>
            </w:r>
            <w:r w:rsidRPr="00127686">
              <w:rPr>
                <w:rFonts w:ascii="Times New Roman" w:eastAsia="OfficinaSansBookC" w:hAnsi="Times New Roman" w:cs="Times New Roman"/>
                <w:b/>
                <w:color w:val="000000"/>
                <w:sz w:val="24"/>
                <w:szCs w:val="24"/>
                <w:highlight w:val="white"/>
              </w:rPr>
              <w:t>гражданского</w:t>
            </w:r>
            <w:r w:rsidRPr="00566EF2">
              <w:rPr>
                <w:rFonts w:ascii="Times New Roman" w:eastAsia="OfficinaSansBookC" w:hAnsi="Times New Roman" w:cs="Times New Roman"/>
                <w:color w:val="000000"/>
                <w:sz w:val="24"/>
                <w:szCs w:val="24"/>
                <w:highlight w:val="white"/>
              </w:rPr>
              <w:t xml:space="preserve"> воспитания:</w:t>
            </w:r>
          </w:p>
          <w:p w14:paraId="5E95D50A"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осознание своих конституционных прав и обязанностей, уважение закона и правопорядка;</w:t>
            </w:r>
          </w:p>
          <w:p w14:paraId="351AC530"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-принятие традиционных национальных, общечеловеческих гуманистических и демократических ценностей;</w:t>
            </w:r>
          </w:p>
          <w:p w14:paraId="5F0B9322"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A18713E"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76BD34F5" w14:textId="77777777" w:rsidR="006C1270" w:rsidRPr="00566EF2" w:rsidRDefault="006C1270" w:rsidP="006C1270">
            <w:pPr>
              <w:pStyle w:val="11"/>
              <w:tabs>
                <w:tab w:val="left" w:pos="419"/>
              </w:tabs>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умение взаимодействовать с социальными институтами в соответствии с их функциями и назначением;</w:t>
            </w:r>
          </w:p>
          <w:p w14:paraId="53A58840"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готовность к гуманитарной и волонтерской деятельности;</w:t>
            </w:r>
            <w:r w:rsidRPr="00566EF2">
              <w:rPr>
                <w:rFonts w:ascii="Times New Roman" w:eastAsia="OfficinaSansBookC" w:hAnsi="Times New Roman" w:cs="Times New Roman"/>
                <w:sz w:val="24"/>
                <w:szCs w:val="24"/>
              </w:rPr>
              <w:t xml:space="preserve"> </w:t>
            </w:r>
          </w:p>
          <w:p w14:paraId="1068D2CC" w14:textId="77777777" w:rsidR="006C1270" w:rsidRPr="00566EF2" w:rsidRDefault="006C1270" w:rsidP="006C1270">
            <w:pPr>
              <w:pStyle w:val="11"/>
              <w:spacing w:after="0"/>
              <w:jc w:val="both"/>
              <w:rPr>
                <w:rFonts w:ascii="Times New Roman" w:eastAsia="OfficinaSansBookC" w:hAnsi="Times New Roman" w:cs="Times New Roman"/>
                <w:color w:val="000000"/>
                <w:sz w:val="24"/>
                <w:szCs w:val="24"/>
                <w:highlight w:val="white"/>
              </w:rPr>
            </w:pPr>
            <w:r w:rsidRPr="00127686">
              <w:rPr>
                <w:rFonts w:ascii="Times New Roman" w:eastAsia="OfficinaSansBookC" w:hAnsi="Times New Roman" w:cs="Times New Roman"/>
                <w:b/>
                <w:color w:val="000000"/>
                <w:sz w:val="24"/>
                <w:szCs w:val="24"/>
                <w:highlight w:val="white"/>
              </w:rPr>
              <w:t>патриотического</w:t>
            </w:r>
            <w:r w:rsidRPr="00566EF2">
              <w:rPr>
                <w:rFonts w:ascii="Times New Roman" w:eastAsia="OfficinaSansBookC" w:hAnsi="Times New Roman" w:cs="Times New Roman"/>
                <w:color w:val="000000"/>
                <w:sz w:val="24"/>
                <w:szCs w:val="24"/>
                <w:highlight w:val="white"/>
              </w:rPr>
              <w:t xml:space="preserve"> воспитания:</w:t>
            </w:r>
          </w:p>
          <w:p w14:paraId="206BA3E5"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5C7B3C1E" w14:textId="77777777" w:rsidR="006C1270" w:rsidRPr="00566EF2" w:rsidRDefault="006C1270" w:rsidP="006C1270">
            <w:pPr>
              <w:pStyle w:val="11"/>
              <w:spacing w:after="0"/>
              <w:jc w:val="both"/>
              <w:rPr>
                <w:rFonts w:ascii="Times New Roman" w:eastAsia="OfficinaSansBookC" w:hAnsi="Times New Roman" w:cs="Times New Roman"/>
                <w:sz w:val="24"/>
                <w:szCs w:val="24"/>
              </w:rPr>
            </w:pPr>
            <w:r w:rsidRPr="00566EF2">
              <w:rPr>
                <w:rFonts w:ascii="Times New Roman" w:eastAsia="OfficinaSansBookC" w:hAnsi="Times New Roman" w:cs="Times New Roman"/>
                <w:color w:val="000000"/>
                <w:sz w:val="24"/>
                <w:szCs w:val="24"/>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7EBE2003" w14:textId="77777777" w:rsidR="006C1270" w:rsidRPr="00566EF2" w:rsidRDefault="006C1270" w:rsidP="006C1270">
            <w:pPr>
              <w:pStyle w:val="11"/>
              <w:spacing w:after="0"/>
              <w:jc w:val="both"/>
              <w:rPr>
                <w:rFonts w:ascii="Times New Roman" w:eastAsia="OfficinaSansBookC" w:hAnsi="Times New Roman" w:cs="Times New Roman"/>
                <w:color w:val="000000"/>
                <w:sz w:val="24"/>
                <w:szCs w:val="24"/>
                <w:highlight w:val="white"/>
              </w:rPr>
            </w:pPr>
            <w:r w:rsidRPr="00566EF2">
              <w:rPr>
                <w:rFonts w:ascii="Times New Roman" w:eastAsia="OfficinaSansBookC" w:hAnsi="Times New Roman" w:cs="Times New Roman"/>
                <w:color w:val="000000"/>
                <w:sz w:val="24"/>
                <w:szCs w:val="24"/>
                <w:highlight w:val="white"/>
              </w:rPr>
              <w:lastRenderedPageBreak/>
              <w:t>- идейная убежденность, готовность к служению и защите Отечества, ответственность за его судьбу;</w:t>
            </w:r>
          </w:p>
          <w:p w14:paraId="5EDF207A" w14:textId="77777777" w:rsidR="00127686" w:rsidRDefault="00127686" w:rsidP="006C1270">
            <w:pPr>
              <w:pStyle w:val="11"/>
              <w:spacing w:after="0"/>
              <w:jc w:val="both"/>
              <w:rPr>
                <w:rFonts w:ascii="Times New Roman" w:eastAsia="OfficinaSansBookC" w:hAnsi="Times New Roman" w:cs="Times New Roman"/>
                <w:color w:val="000000"/>
                <w:sz w:val="24"/>
                <w:szCs w:val="24"/>
                <w:highlight w:val="white"/>
              </w:rPr>
            </w:pPr>
            <w:r w:rsidRPr="00127686">
              <w:rPr>
                <w:rFonts w:ascii="Times New Roman" w:eastAsia="OfficinaSansBookC" w:hAnsi="Times New Roman" w:cs="Times New Roman"/>
                <w:b/>
                <w:color w:val="000000"/>
                <w:sz w:val="24"/>
                <w:szCs w:val="24"/>
                <w:highlight w:val="white"/>
              </w:rPr>
              <w:t>Метапредметные результаты</w:t>
            </w:r>
            <w:r>
              <w:rPr>
                <w:rFonts w:ascii="Times New Roman" w:eastAsia="OfficinaSansBookC" w:hAnsi="Times New Roman" w:cs="Times New Roman"/>
                <w:color w:val="000000"/>
                <w:sz w:val="24"/>
                <w:szCs w:val="24"/>
                <w:highlight w:val="white"/>
              </w:rPr>
              <w:t>:</w:t>
            </w:r>
          </w:p>
          <w:p w14:paraId="30EDDF3C" w14:textId="77777777" w:rsidR="006C1270" w:rsidRPr="00566EF2" w:rsidRDefault="00127686" w:rsidP="006C1270">
            <w:pPr>
              <w:pStyle w:val="11"/>
              <w:spacing w:after="0"/>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highlight w:val="white"/>
              </w:rPr>
              <w:t xml:space="preserve">- </w:t>
            </w:r>
            <w:r w:rsidR="006C1270" w:rsidRPr="00566EF2">
              <w:rPr>
                <w:rFonts w:ascii="Times New Roman" w:eastAsia="OfficinaSansBookC" w:hAnsi="Times New Roman" w:cs="Times New Roman"/>
                <w:color w:val="000000"/>
                <w:sz w:val="24"/>
                <w:szCs w:val="24"/>
                <w:highlight w:val="white"/>
              </w:rPr>
              <w:t>освоенные обучающимися межпредметные понятия и универсальные учебные действия (</w:t>
            </w:r>
            <w:r>
              <w:rPr>
                <w:rFonts w:ascii="Times New Roman" w:eastAsia="OfficinaSansBookC" w:hAnsi="Times New Roman" w:cs="Times New Roman"/>
                <w:color w:val="000000"/>
                <w:sz w:val="24"/>
                <w:szCs w:val="24"/>
                <w:highlight w:val="white"/>
              </w:rPr>
              <w:t>РУД, ПУД, КУД</w:t>
            </w:r>
            <w:r w:rsidR="006C1270" w:rsidRPr="00566EF2">
              <w:rPr>
                <w:rFonts w:ascii="Times New Roman" w:eastAsia="OfficinaSansBookC" w:hAnsi="Times New Roman" w:cs="Times New Roman"/>
                <w:color w:val="000000"/>
                <w:sz w:val="24"/>
                <w:szCs w:val="24"/>
                <w:highlight w:val="white"/>
              </w:rPr>
              <w:t>);</w:t>
            </w:r>
          </w:p>
          <w:p w14:paraId="3099BE64" w14:textId="77777777" w:rsidR="006C1270" w:rsidRPr="00566EF2"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1529C1A5" w14:textId="77777777" w:rsidR="006C1270" w:rsidRPr="00566EF2"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566EF2">
              <w:rPr>
                <w:rFonts w:ascii="Times New Roman" w:eastAsia="OfficinaSansBookC" w:hAnsi="Times New Roman" w:cs="Times New Roman"/>
                <w:color w:val="000000"/>
                <w:sz w:val="24"/>
                <w:szCs w:val="24"/>
              </w:rPr>
              <w:t>- овладение навыками учебно-исследовательской, проектной и социальной деятельности</w:t>
            </w:r>
            <w:r w:rsidR="00127686">
              <w:rPr>
                <w:rFonts w:ascii="Times New Roman" w:eastAsia="OfficinaSansBookC" w:hAnsi="Times New Roman" w:cs="Times New Roman"/>
                <w:color w:val="000000"/>
                <w:sz w:val="24"/>
                <w:szCs w:val="24"/>
              </w:rPr>
              <w:t>.</w:t>
            </w:r>
          </w:p>
        </w:tc>
        <w:tc>
          <w:tcPr>
            <w:tcW w:w="5670" w:type="dxa"/>
          </w:tcPr>
          <w:p w14:paraId="7DF69D12" w14:textId="77777777" w:rsidR="00127686" w:rsidRPr="00D92260" w:rsidRDefault="00127686"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hAnsi="Times New Roman" w:cs="Times New Roman"/>
                <w:b/>
                <w:sz w:val="24"/>
                <w:szCs w:val="24"/>
              </w:rPr>
              <w:lastRenderedPageBreak/>
              <w:t>ПР.1</w:t>
            </w:r>
            <w:r w:rsidRPr="00D92260">
              <w:rPr>
                <w:rFonts w:ascii="Times New Roman" w:hAnsi="Times New Roman" w:cs="Times New Roman"/>
                <w:sz w:val="24"/>
                <w:szCs w:val="24"/>
              </w:rPr>
              <w:t xml:space="preserve"> понимание значимости России в мировых политических и социально-экономических процессах XX - начала XXI века, знание достижений страны и ее народа</w:t>
            </w:r>
            <w:r w:rsidR="00725C59" w:rsidRPr="00D92260">
              <w:rPr>
                <w:rFonts w:ascii="Times New Roman" w:eastAsia="OfficinaSansBookC" w:hAnsi="Times New Roman" w:cs="Times New Roman"/>
                <w:color w:val="000000"/>
                <w:sz w:val="24"/>
                <w:szCs w:val="24"/>
              </w:rPr>
              <w:t>.</w:t>
            </w:r>
          </w:p>
          <w:p w14:paraId="78F4BC56" w14:textId="77777777" w:rsidR="00127686" w:rsidRPr="00D92260"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eastAsia="OfficinaSansBookC" w:hAnsi="Times New Roman" w:cs="Times New Roman"/>
                <w:color w:val="000000"/>
                <w:sz w:val="24"/>
                <w:szCs w:val="24"/>
              </w:rPr>
              <w:t xml:space="preserve"> </w:t>
            </w:r>
            <w:r w:rsidR="00725C59" w:rsidRPr="00D92260">
              <w:rPr>
                <w:rFonts w:ascii="Times New Roman" w:eastAsia="OfficinaSansBookC" w:hAnsi="Times New Roman" w:cs="Times New Roman"/>
                <w:color w:val="000000"/>
                <w:sz w:val="24"/>
                <w:szCs w:val="24"/>
              </w:rPr>
              <w:t>Включая</w:t>
            </w:r>
            <w:r w:rsidR="00127686" w:rsidRPr="00D92260">
              <w:rPr>
                <w:rFonts w:ascii="Times New Roman" w:eastAsia="OfficinaSansBookC" w:hAnsi="Times New Roman" w:cs="Times New Roman"/>
                <w:color w:val="000000"/>
                <w:sz w:val="24"/>
                <w:szCs w:val="24"/>
              </w:rPr>
              <w:t xml:space="preserve"> </w:t>
            </w:r>
            <w:r w:rsidRPr="00D92260">
              <w:rPr>
                <w:rFonts w:ascii="Times New Roman" w:eastAsia="OfficinaSansBookC" w:hAnsi="Times New Roman" w:cs="Times New Roman"/>
                <w:color w:val="000000"/>
                <w:sz w:val="24"/>
                <w:szCs w:val="24"/>
              </w:rPr>
              <w:t>умение</w:t>
            </w:r>
            <w:r w:rsidR="00725C59" w:rsidRPr="00D92260">
              <w:rPr>
                <w:rFonts w:ascii="Times New Roman" w:eastAsia="OfficinaSansBookC" w:hAnsi="Times New Roman" w:cs="Times New Roman"/>
                <w:color w:val="000000"/>
                <w:sz w:val="24"/>
                <w:szCs w:val="24"/>
              </w:rPr>
              <w:t xml:space="preserve"> </w:t>
            </w:r>
            <w:r w:rsidR="00725C59" w:rsidRPr="00A5294A">
              <w:rPr>
                <w:rFonts w:ascii="Times New Roman" w:eastAsia="OfficinaSansBookC" w:hAnsi="Times New Roman" w:cs="Times New Roman"/>
                <w:b/>
                <w:bCs/>
                <w:color w:val="000000"/>
                <w:sz w:val="24"/>
                <w:szCs w:val="24"/>
              </w:rPr>
              <w:t>ПР.2</w:t>
            </w:r>
            <w:r w:rsidRPr="00D92260">
              <w:rPr>
                <w:rFonts w:ascii="Times New Roman" w:eastAsia="OfficinaSansBookC" w:hAnsi="Times New Roman" w:cs="Times New Roman"/>
                <w:color w:val="000000"/>
                <w:sz w:val="24"/>
                <w:szCs w:val="24"/>
              </w:rPr>
              <w:t xml:space="preserve"> характеризовать 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 значение советских научно-технологиче</w:t>
            </w:r>
            <w:r w:rsidR="00127686" w:rsidRPr="00D92260">
              <w:rPr>
                <w:rFonts w:ascii="Times New Roman" w:eastAsia="OfficinaSansBookC" w:hAnsi="Times New Roman" w:cs="Times New Roman"/>
                <w:color w:val="000000"/>
                <w:sz w:val="24"/>
                <w:szCs w:val="24"/>
              </w:rPr>
              <w:t>ских успехов, освоения космоса;</w:t>
            </w:r>
          </w:p>
          <w:p w14:paraId="5FEA38BC" w14:textId="77777777" w:rsidR="00127686" w:rsidRPr="00D92260" w:rsidRDefault="00725C59"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eastAsia="OfficinaSansBookC" w:hAnsi="Times New Roman" w:cs="Times New Roman"/>
                <w:color w:val="000000"/>
                <w:sz w:val="24"/>
                <w:szCs w:val="24"/>
              </w:rPr>
              <w:t xml:space="preserve">Включая </w:t>
            </w:r>
            <w:r w:rsidRPr="00A5294A">
              <w:rPr>
                <w:rFonts w:ascii="Times New Roman" w:eastAsia="OfficinaSansBookC" w:hAnsi="Times New Roman" w:cs="Times New Roman"/>
                <w:b/>
                <w:bCs/>
                <w:color w:val="000000"/>
                <w:sz w:val="24"/>
                <w:szCs w:val="24"/>
              </w:rPr>
              <w:t>ПР.5</w:t>
            </w:r>
            <w:r w:rsidR="00127686" w:rsidRPr="00D92260">
              <w:rPr>
                <w:rFonts w:ascii="Times New Roman" w:eastAsia="OfficinaSansBookC" w:hAnsi="Times New Roman" w:cs="Times New Roman"/>
                <w:color w:val="000000"/>
                <w:sz w:val="24"/>
                <w:szCs w:val="24"/>
              </w:rPr>
              <w:t xml:space="preserve"> </w:t>
            </w:r>
            <w:r w:rsidR="006C1270" w:rsidRPr="00D92260">
              <w:rPr>
                <w:rFonts w:ascii="Times New Roman" w:eastAsia="OfficinaSansBookC" w:hAnsi="Times New Roman" w:cs="Times New Roman"/>
                <w:color w:val="000000"/>
                <w:sz w:val="24"/>
                <w:szCs w:val="24"/>
              </w:rPr>
              <w:t xml:space="preserve">понимание причин и следствий </w:t>
            </w:r>
            <w:r w:rsidR="006C1270" w:rsidRPr="00D92260">
              <w:rPr>
                <w:rFonts w:ascii="Times New Roman" w:eastAsia="OfficinaSansBookC" w:hAnsi="Times New Roman" w:cs="Times New Roman"/>
                <w:color w:val="000000"/>
                <w:sz w:val="24"/>
                <w:szCs w:val="24"/>
              </w:rPr>
              <w:lastRenderedPageBreak/>
              <w:t xml:space="preserve">распада СССР, возрождения Российской Федерации как мировой державы, воссоединения Крыма с Россией, специальной военной операции на Украине </w:t>
            </w:r>
            <w:r w:rsidR="006C1270" w:rsidRPr="00D92260">
              <w:rPr>
                <w:rFonts w:ascii="Times New Roman" w:eastAsia="Times New Roman" w:hAnsi="Times New Roman" w:cs="Times New Roman"/>
                <w:color w:val="000000"/>
                <w:sz w:val="24"/>
                <w:szCs w:val="24"/>
              </w:rPr>
              <w:t>‎</w:t>
            </w:r>
            <w:r w:rsidR="006C1270" w:rsidRPr="00D92260">
              <w:rPr>
                <w:rFonts w:ascii="Times New Roman" w:eastAsia="OfficinaSansBookC" w:hAnsi="Times New Roman" w:cs="Times New Roman"/>
                <w:color w:val="000000"/>
                <w:sz w:val="24"/>
                <w:szCs w:val="24"/>
              </w:rPr>
              <w:t>и других важнейших событий ХХ – начала XXI в.;</w:t>
            </w:r>
          </w:p>
          <w:p w14:paraId="378F6A20" w14:textId="77777777" w:rsidR="006C1270" w:rsidRPr="00D92260" w:rsidRDefault="00127686"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eastAsia="OfficinaSansBookC" w:hAnsi="Times New Roman" w:cs="Times New Roman"/>
                <w:color w:val="000000"/>
                <w:sz w:val="24"/>
                <w:szCs w:val="24"/>
              </w:rPr>
              <w:t xml:space="preserve">- </w:t>
            </w:r>
            <w:r w:rsidR="006C1270" w:rsidRPr="00D92260">
              <w:rPr>
                <w:rFonts w:ascii="Times New Roman" w:eastAsia="OfficinaSansBookC" w:hAnsi="Times New Roman" w:cs="Times New Roman"/>
                <w:color w:val="000000"/>
                <w:sz w:val="24"/>
                <w:szCs w:val="24"/>
              </w:rPr>
              <w:t>особенности развития культуры народов СССР (России);</w:t>
            </w:r>
          </w:p>
          <w:p w14:paraId="13E721B3" w14:textId="77777777" w:rsidR="006C1270" w:rsidRPr="00D92260" w:rsidRDefault="00127686"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hAnsi="Times New Roman" w:cs="Times New Roman"/>
                <w:b/>
                <w:sz w:val="24"/>
                <w:szCs w:val="24"/>
              </w:rPr>
              <w:t>ПР.2</w:t>
            </w:r>
            <w:r w:rsidRPr="00D92260">
              <w:rPr>
                <w:rFonts w:ascii="Times New Roman" w:hAnsi="Times New Roman" w:cs="Times New Roman"/>
                <w:sz w:val="24"/>
                <w:szCs w:val="24"/>
              </w:rPr>
              <w:t xml:space="preserve"> знание имен героев Первой мировой, Гражданской, Великой Отечественной войн, исторических личностей, внесших значительный вклад в социально- экономическое, политическое и культурное развитие России в XX - начале XXI века</w:t>
            </w:r>
            <w:r w:rsidR="006C1270" w:rsidRPr="00D92260">
              <w:rPr>
                <w:rFonts w:ascii="Times New Roman" w:eastAsia="OfficinaSansBookC" w:hAnsi="Times New Roman" w:cs="Times New Roman"/>
                <w:color w:val="000000"/>
                <w:sz w:val="24"/>
                <w:szCs w:val="24"/>
              </w:rPr>
              <w:t>;</w:t>
            </w:r>
          </w:p>
          <w:p w14:paraId="25047BDD" w14:textId="77777777" w:rsidR="00127686" w:rsidRPr="00D92260" w:rsidRDefault="00127686"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hAnsi="Times New Roman" w:cs="Times New Roman"/>
                <w:b/>
                <w:sz w:val="24"/>
                <w:szCs w:val="24"/>
              </w:rPr>
              <w:t>ПР.3</w:t>
            </w:r>
            <w:r w:rsidRPr="00D92260">
              <w:rPr>
                <w:rFonts w:ascii="Times New Roman" w:hAnsi="Times New Roman" w:cs="Times New Roman"/>
                <w:sz w:val="24"/>
                <w:szCs w:val="24"/>
              </w:rP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w:t>
            </w:r>
            <w:r w:rsidRPr="00D92260">
              <w:rPr>
                <w:rFonts w:ascii="Times New Roman" w:eastAsia="OfficinaSansBookC" w:hAnsi="Times New Roman" w:cs="Times New Roman"/>
                <w:color w:val="000000"/>
                <w:sz w:val="24"/>
                <w:szCs w:val="24"/>
              </w:rPr>
              <w:t>;</w:t>
            </w:r>
          </w:p>
          <w:p w14:paraId="38108ABA" w14:textId="77777777" w:rsidR="006C1270" w:rsidRPr="00D92260" w:rsidRDefault="00725C59"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eastAsia="OfficinaSansBookC" w:hAnsi="Times New Roman" w:cs="Times New Roman"/>
                <w:color w:val="000000"/>
                <w:sz w:val="24"/>
                <w:szCs w:val="24"/>
              </w:rPr>
              <w:t>Включая умение</w:t>
            </w:r>
            <w:r w:rsidR="00127686" w:rsidRPr="00D92260">
              <w:rPr>
                <w:rFonts w:ascii="Times New Roman" w:eastAsia="OfficinaSansBookC" w:hAnsi="Times New Roman" w:cs="Times New Roman"/>
                <w:color w:val="000000"/>
                <w:sz w:val="24"/>
                <w:szCs w:val="24"/>
              </w:rPr>
              <w:t xml:space="preserve"> </w:t>
            </w:r>
            <w:r w:rsidR="006C1270" w:rsidRPr="00D92260">
              <w:rPr>
                <w:rFonts w:ascii="Times New Roman" w:eastAsia="OfficinaSansBookC" w:hAnsi="Times New Roman" w:cs="Times New Roman"/>
                <w:color w:val="000000"/>
                <w:sz w:val="24"/>
                <w:szCs w:val="24"/>
              </w:rPr>
              <w:t xml:space="preserve">формулировать и обосновывать собственную точку зрения (версию, оценку) с опорой на фактический материал, </w:t>
            </w:r>
            <w:r w:rsidR="006C1270" w:rsidRPr="00D92260">
              <w:rPr>
                <w:rFonts w:ascii="Times New Roman" w:eastAsia="Times New Roman" w:hAnsi="Times New Roman" w:cs="Times New Roman"/>
                <w:color w:val="000000"/>
                <w:sz w:val="24"/>
                <w:szCs w:val="24"/>
              </w:rPr>
              <w:t>‎</w:t>
            </w:r>
            <w:r w:rsidR="006C1270" w:rsidRPr="00D92260">
              <w:rPr>
                <w:rFonts w:ascii="Times New Roman" w:eastAsia="OfficinaSansBookC" w:hAnsi="Times New Roman" w:cs="Times New Roman"/>
                <w:color w:val="000000"/>
                <w:sz w:val="24"/>
                <w:szCs w:val="24"/>
              </w:rPr>
              <w:t>в том числе используя источники разных типов;</w:t>
            </w:r>
          </w:p>
          <w:p w14:paraId="6DA6D94F" w14:textId="77777777" w:rsidR="006C1270" w:rsidRPr="00D92260" w:rsidRDefault="00D42B47"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hAnsi="Times New Roman" w:cs="Times New Roman"/>
                <w:b/>
                <w:sz w:val="24"/>
                <w:szCs w:val="24"/>
              </w:rPr>
              <w:t>ПР.4</w:t>
            </w:r>
            <w:r w:rsidRPr="00D92260">
              <w:rPr>
                <w:rFonts w:ascii="Times New Roman" w:hAnsi="Times New Roman" w:cs="Times New Roman"/>
                <w:sz w:val="24"/>
                <w:szCs w:val="24"/>
              </w:rPr>
              <w:t xml:space="preserve"> умение выявлять существенные черты исторических событий, явлений, процессов</w:t>
            </w:r>
            <w:r w:rsidR="006C1270" w:rsidRPr="00D92260">
              <w:rPr>
                <w:rFonts w:ascii="Times New Roman" w:eastAsia="OfficinaSansBookC" w:hAnsi="Times New Roman" w:cs="Times New Roman"/>
                <w:color w:val="000000"/>
                <w:sz w:val="24"/>
                <w:szCs w:val="24"/>
              </w:rPr>
              <w:t xml:space="preserve">; систематизировать историческую информацию в соответствии </w:t>
            </w:r>
            <w:r w:rsidR="006C1270" w:rsidRPr="00D92260">
              <w:rPr>
                <w:rFonts w:ascii="Times New Roman" w:eastAsia="Times New Roman" w:hAnsi="Times New Roman" w:cs="Times New Roman"/>
                <w:color w:val="000000"/>
                <w:sz w:val="24"/>
                <w:szCs w:val="24"/>
              </w:rPr>
              <w:t>‎</w:t>
            </w:r>
            <w:r w:rsidR="006C1270" w:rsidRPr="00D92260">
              <w:rPr>
                <w:rFonts w:ascii="Times New Roman" w:eastAsia="OfficinaSansBookC" w:hAnsi="Times New Roman" w:cs="Times New Roman"/>
                <w:color w:val="000000"/>
                <w:sz w:val="24"/>
                <w:szCs w:val="24"/>
              </w:rPr>
              <w:t>с заданными критериями; сравнивать изученные исторические события, явления,</w:t>
            </w:r>
            <w:r w:rsidR="006C1270" w:rsidRPr="00D92260">
              <w:rPr>
                <w:rFonts w:ascii="Times New Roman" w:eastAsia="Times New Roman" w:hAnsi="Times New Roman" w:cs="Times New Roman"/>
                <w:color w:val="000000"/>
                <w:sz w:val="24"/>
                <w:szCs w:val="24"/>
              </w:rPr>
              <w:t>‎</w:t>
            </w:r>
            <w:r w:rsidR="006C1270" w:rsidRPr="00D92260">
              <w:rPr>
                <w:rFonts w:ascii="Times New Roman" w:eastAsia="OfficinaSansBookC" w:hAnsi="Times New Roman" w:cs="Times New Roman"/>
                <w:color w:val="000000"/>
                <w:sz w:val="24"/>
                <w:szCs w:val="24"/>
              </w:rPr>
              <w:t xml:space="preserve"> процессы;</w:t>
            </w:r>
          </w:p>
          <w:p w14:paraId="34EBA070" w14:textId="77777777" w:rsidR="00D42B47" w:rsidRPr="00D92260" w:rsidRDefault="00725C59"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eastAsia="OfficinaSansBookC" w:hAnsi="Times New Roman" w:cs="Times New Roman"/>
                <w:b/>
                <w:color w:val="000000"/>
                <w:sz w:val="24"/>
                <w:szCs w:val="24"/>
              </w:rPr>
              <w:t>ПР.5</w:t>
            </w:r>
            <w:r w:rsidR="006C1270" w:rsidRPr="00D92260">
              <w:rPr>
                <w:rFonts w:ascii="Times New Roman" w:hAnsi="Times New Roman" w:cs="Times New Roman"/>
                <w:color w:val="000000"/>
                <w:sz w:val="24"/>
                <w:szCs w:val="24"/>
              </w:rPr>
              <w:t> </w:t>
            </w:r>
            <w:r w:rsidR="006C1270" w:rsidRPr="00D92260">
              <w:rPr>
                <w:rFonts w:ascii="Times New Roman" w:eastAsia="OfficinaSansBookC" w:hAnsi="Times New Roman" w:cs="Times New Roman"/>
                <w:color w:val="000000"/>
                <w:sz w:val="24"/>
                <w:szCs w:val="24"/>
              </w:rPr>
              <w:t>уме</w:t>
            </w:r>
            <w:r w:rsidRPr="00D92260">
              <w:rPr>
                <w:rFonts w:ascii="Times New Roman" w:eastAsia="OfficinaSansBookC" w:hAnsi="Times New Roman" w:cs="Times New Roman"/>
                <w:color w:val="000000"/>
                <w:sz w:val="24"/>
                <w:szCs w:val="24"/>
              </w:rPr>
              <w:t>ние</w:t>
            </w:r>
            <w:r w:rsidR="006C1270" w:rsidRPr="00D92260">
              <w:rPr>
                <w:rFonts w:ascii="Times New Roman" w:eastAsia="OfficinaSansBookC" w:hAnsi="Times New Roman" w:cs="Times New Roman"/>
                <w:color w:val="000000"/>
                <w:sz w:val="24"/>
                <w:szCs w:val="24"/>
              </w:rPr>
              <w:t xml:space="preserve"> устанавливать причинно-следственные, пространственные, временные связи исторических событий, явлений, процессов; характеризовать </w:t>
            </w:r>
            <w:r w:rsidR="006C1270" w:rsidRPr="00D92260">
              <w:rPr>
                <w:rFonts w:ascii="Times New Roman" w:eastAsia="Times New Roman" w:hAnsi="Times New Roman" w:cs="Times New Roman"/>
                <w:color w:val="000000"/>
                <w:sz w:val="24"/>
                <w:szCs w:val="24"/>
              </w:rPr>
              <w:t>‎</w:t>
            </w:r>
            <w:r w:rsidR="006C1270" w:rsidRPr="00D92260">
              <w:rPr>
                <w:rFonts w:ascii="Times New Roman" w:eastAsia="OfficinaSansBookC" w:hAnsi="Times New Roman" w:cs="Times New Roman"/>
                <w:color w:val="000000"/>
                <w:sz w:val="24"/>
                <w:szCs w:val="24"/>
              </w:rPr>
              <w:t xml:space="preserve">их итоги; соотносить события истории родного края и </w:t>
            </w:r>
          </w:p>
          <w:p w14:paraId="4E76C287" w14:textId="77777777" w:rsidR="006C1270" w:rsidRPr="00D92260" w:rsidRDefault="00725C59"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eastAsia="OfficinaSansBookC" w:hAnsi="Times New Roman" w:cs="Times New Roman"/>
                <w:color w:val="000000"/>
                <w:sz w:val="24"/>
                <w:szCs w:val="24"/>
              </w:rPr>
              <w:t xml:space="preserve">Включая умения </w:t>
            </w:r>
            <w:r w:rsidRPr="00A5294A">
              <w:rPr>
                <w:rFonts w:ascii="Times New Roman" w:eastAsia="OfficinaSansBookC" w:hAnsi="Times New Roman" w:cs="Times New Roman"/>
                <w:b/>
                <w:bCs/>
                <w:color w:val="000000"/>
                <w:sz w:val="24"/>
                <w:szCs w:val="24"/>
              </w:rPr>
              <w:t>ПР.2</w:t>
            </w:r>
            <w:r w:rsidR="00D42B47" w:rsidRPr="00D92260">
              <w:rPr>
                <w:rFonts w:ascii="Times New Roman" w:eastAsia="OfficinaSansBookC" w:hAnsi="Times New Roman" w:cs="Times New Roman"/>
                <w:color w:val="000000"/>
                <w:sz w:val="24"/>
                <w:szCs w:val="24"/>
              </w:rPr>
              <w:t xml:space="preserve"> </w:t>
            </w:r>
            <w:r w:rsidR="006C1270" w:rsidRPr="00D92260">
              <w:rPr>
                <w:rFonts w:ascii="Times New Roman" w:eastAsia="OfficinaSansBookC" w:hAnsi="Times New Roman" w:cs="Times New Roman"/>
                <w:color w:val="000000"/>
                <w:sz w:val="24"/>
                <w:szCs w:val="24"/>
              </w:rPr>
              <w:t xml:space="preserve">определять современников исторических событий истории России </w:t>
            </w:r>
            <w:r w:rsidR="006C1270" w:rsidRPr="00D92260">
              <w:rPr>
                <w:rFonts w:ascii="Times New Roman" w:eastAsia="Times New Roman" w:hAnsi="Times New Roman" w:cs="Times New Roman"/>
                <w:color w:val="000000"/>
                <w:sz w:val="24"/>
                <w:szCs w:val="24"/>
              </w:rPr>
              <w:t>‎</w:t>
            </w:r>
            <w:r w:rsidR="006C1270" w:rsidRPr="00D92260">
              <w:rPr>
                <w:rFonts w:ascii="Times New Roman" w:eastAsia="OfficinaSansBookC" w:hAnsi="Times New Roman" w:cs="Times New Roman"/>
                <w:color w:val="000000"/>
                <w:sz w:val="24"/>
                <w:szCs w:val="24"/>
              </w:rPr>
              <w:t>и человечества в целом в ХХ – начале XXI в.;</w:t>
            </w:r>
          </w:p>
          <w:p w14:paraId="3D1186B7" w14:textId="77777777" w:rsidR="006C1270" w:rsidRPr="00D92260" w:rsidRDefault="00D42B47"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hAnsi="Times New Roman" w:cs="Times New Roman"/>
                <w:b/>
                <w:sz w:val="24"/>
                <w:szCs w:val="24"/>
              </w:rPr>
              <w:lastRenderedPageBreak/>
              <w:t>ПР.8</w:t>
            </w:r>
            <w:r w:rsidRPr="00D92260">
              <w:rPr>
                <w:rFonts w:ascii="Times New Roman" w:hAnsi="Times New Roman" w:cs="Times New Roman"/>
                <w:sz w:val="24"/>
                <w:szCs w:val="24"/>
              </w:rPr>
              <w:t xml:space="preserve">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w:t>
            </w:r>
            <w:r w:rsidR="006C1270" w:rsidRPr="00D92260">
              <w:rPr>
                <w:rFonts w:ascii="Times New Roman" w:eastAsia="OfficinaSansBookC" w:hAnsi="Times New Roman" w:cs="Times New Roman"/>
                <w:color w:val="000000"/>
                <w:sz w:val="24"/>
                <w:szCs w:val="24"/>
              </w:rPr>
              <w:t xml:space="preserve">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6469F3DE" w14:textId="77777777" w:rsidR="006C1270" w:rsidRPr="00D92260" w:rsidRDefault="006C1270"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D92260">
              <w:rPr>
                <w:rFonts w:ascii="Times New Roman" w:eastAsia="OfficinaSansBookC" w:hAnsi="Times New Roman" w:cs="Times New Roman"/>
                <w:color w:val="000000"/>
                <w:sz w:val="24"/>
                <w:szCs w:val="24"/>
              </w:rPr>
              <w:t xml:space="preserve">- уметь защищать историческую правду, не допускать умаления подвига </w:t>
            </w:r>
            <w:r w:rsidRPr="00D92260">
              <w:rPr>
                <w:rFonts w:ascii="Times New Roman" w:eastAsia="Times New Roman" w:hAnsi="Times New Roman" w:cs="Times New Roman"/>
                <w:color w:val="000000"/>
                <w:sz w:val="24"/>
                <w:szCs w:val="24"/>
              </w:rPr>
              <w:t>‎</w:t>
            </w:r>
            <w:r w:rsidRPr="00D92260">
              <w:rPr>
                <w:rFonts w:ascii="Times New Roman" w:eastAsia="OfficinaSansBookC" w:hAnsi="Times New Roman" w:cs="Times New Roman"/>
                <w:color w:val="000000"/>
                <w:sz w:val="24"/>
                <w:szCs w:val="24"/>
              </w:rPr>
              <w:t xml:space="preserve">народа при защите Отечества, готовность давать отпор фальсификациям российской </w:t>
            </w:r>
            <w:r w:rsidRPr="00D92260">
              <w:rPr>
                <w:rFonts w:ascii="Times New Roman" w:eastAsia="Times New Roman" w:hAnsi="Times New Roman" w:cs="Times New Roman"/>
                <w:color w:val="000000"/>
                <w:sz w:val="24"/>
                <w:szCs w:val="24"/>
              </w:rPr>
              <w:t>‎</w:t>
            </w:r>
            <w:r w:rsidRPr="00D92260">
              <w:rPr>
                <w:rFonts w:ascii="Times New Roman" w:eastAsia="OfficinaSansBookC" w:hAnsi="Times New Roman" w:cs="Times New Roman"/>
                <w:color w:val="000000"/>
                <w:sz w:val="24"/>
                <w:szCs w:val="24"/>
              </w:rPr>
              <w:t>истории;</w:t>
            </w:r>
          </w:p>
          <w:p w14:paraId="4FBD803C" w14:textId="77777777" w:rsidR="006C1270" w:rsidRPr="00D92260" w:rsidRDefault="00CC465B" w:rsidP="006C1270">
            <w:pPr>
              <w:pStyle w:val="11"/>
              <w:pBdr>
                <w:top w:val="nil"/>
                <w:left w:val="nil"/>
                <w:bottom w:val="nil"/>
                <w:right w:val="nil"/>
                <w:between w:val="nil"/>
              </w:pBdr>
              <w:shd w:val="clear" w:color="auto" w:fill="FFFFFF"/>
              <w:spacing w:after="0" w:line="240" w:lineRule="auto"/>
              <w:jc w:val="both"/>
              <w:rPr>
                <w:rFonts w:ascii="Times New Roman" w:eastAsia="OfficinaSansBookC" w:hAnsi="Times New Roman" w:cs="Times New Roman"/>
                <w:color w:val="000000"/>
                <w:sz w:val="24"/>
                <w:szCs w:val="24"/>
              </w:rPr>
            </w:pPr>
            <w:r w:rsidRPr="00CC465B">
              <w:rPr>
                <w:rFonts w:ascii="Times New Roman" w:eastAsia="OfficinaSansBookC" w:hAnsi="Times New Roman" w:cs="Times New Roman"/>
                <w:b/>
                <w:color w:val="000000"/>
                <w:sz w:val="24"/>
                <w:szCs w:val="24"/>
              </w:rPr>
              <w:t>ПР.11</w:t>
            </w:r>
            <w:r w:rsidR="006C1270" w:rsidRPr="00D92260">
              <w:rPr>
                <w:rFonts w:ascii="Times New Roman" w:eastAsia="OfficinaSansBookC" w:hAnsi="Times New Roman" w:cs="Times New Roman"/>
                <w:color w:val="000000"/>
                <w:sz w:val="24"/>
                <w:szCs w:val="24"/>
              </w:rPr>
              <w:t xml:space="preserve"> знать ключевые события, основные даты и этапы истории России </w:t>
            </w:r>
            <w:r w:rsidR="006C1270" w:rsidRPr="00D92260">
              <w:rPr>
                <w:rFonts w:ascii="Times New Roman" w:eastAsia="Times New Roman" w:hAnsi="Times New Roman" w:cs="Times New Roman"/>
                <w:color w:val="000000"/>
                <w:sz w:val="24"/>
                <w:szCs w:val="24"/>
              </w:rPr>
              <w:t>‎</w:t>
            </w:r>
            <w:r w:rsidR="006C1270" w:rsidRPr="00D92260">
              <w:rPr>
                <w:rFonts w:ascii="Times New Roman" w:eastAsia="OfficinaSansBookC" w:hAnsi="Times New Roman" w:cs="Times New Roman"/>
                <w:color w:val="000000"/>
                <w:sz w:val="24"/>
                <w:szCs w:val="24"/>
              </w:rPr>
              <w:t>и мира в ХХ – начале XXI в.; выдающихся деятелей отечественной и всемирной истории; важнейшие достижения культуры, ценностные ориентиры;</w:t>
            </w:r>
          </w:p>
          <w:p w14:paraId="33ED6FEA" w14:textId="77777777" w:rsidR="006C1270" w:rsidRPr="00D92260" w:rsidRDefault="00124EC5" w:rsidP="006C1270">
            <w:pPr>
              <w:pStyle w:val="11"/>
              <w:widowControl w:val="0"/>
              <w:tabs>
                <w:tab w:val="left" w:pos="1215"/>
              </w:tabs>
              <w:spacing w:after="0"/>
              <w:ind w:right="154"/>
              <w:jc w:val="both"/>
              <w:rPr>
                <w:rFonts w:ascii="Times New Roman" w:eastAsia="OfficinaSansBookC" w:hAnsi="Times New Roman" w:cs="Times New Roman"/>
                <w:sz w:val="24"/>
                <w:szCs w:val="24"/>
              </w:rPr>
            </w:pPr>
            <w:r w:rsidRPr="00D92260">
              <w:rPr>
                <w:rFonts w:ascii="Times New Roman" w:eastAsia="OfficinaSansBookC" w:hAnsi="Times New Roman" w:cs="Times New Roman"/>
                <w:b/>
                <w:sz w:val="24"/>
                <w:szCs w:val="24"/>
              </w:rPr>
              <w:t>ПР.1</w:t>
            </w:r>
            <w:r w:rsidR="006C1270" w:rsidRPr="00D92260">
              <w:rPr>
                <w:rFonts w:ascii="Times New Roman" w:eastAsia="OfficinaSansBookC" w:hAnsi="Times New Roman" w:cs="Times New Roman"/>
                <w:sz w:val="24"/>
                <w:szCs w:val="24"/>
              </w:rPr>
              <w:t xml:space="preserve"> понимать значимость роли России в мировых политических и социально-экономических процессах </w:t>
            </w:r>
            <w:r w:rsidR="006C1270" w:rsidRPr="00A5294A">
              <w:rPr>
                <w:rFonts w:ascii="Times New Roman" w:eastAsia="OfficinaSansBookC" w:hAnsi="Times New Roman" w:cs="Times New Roman"/>
                <w:color w:val="000000" w:themeColor="text1"/>
                <w:sz w:val="24"/>
                <w:szCs w:val="24"/>
              </w:rPr>
              <w:t>с древнейших времен</w:t>
            </w:r>
            <w:r w:rsidR="006C1270" w:rsidRPr="00D92260">
              <w:rPr>
                <w:rFonts w:ascii="Times New Roman" w:eastAsia="OfficinaSansBookC" w:hAnsi="Times New Roman" w:cs="Times New Roman"/>
                <w:sz w:val="24"/>
                <w:szCs w:val="24"/>
              </w:rPr>
              <w:t xml:space="preserve"> до настоящего времени;</w:t>
            </w:r>
          </w:p>
          <w:p w14:paraId="36EB2FFC" w14:textId="77777777" w:rsidR="006C1270" w:rsidRPr="00D92260" w:rsidRDefault="006C1270" w:rsidP="006C1270">
            <w:pPr>
              <w:pStyle w:val="11"/>
              <w:widowControl w:val="0"/>
              <w:tabs>
                <w:tab w:val="left" w:pos="1201"/>
              </w:tabs>
              <w:spacing w:after="0"/>
              <w:jc w:val="both"/>
              <w:rPr>
                <w:rFonts w:ascii="Times New Roman" w:eastAsia="OfficinaSansBookC" w:hAnsi="Times New Roman" w:cs="Times New Roman"/>
                <w:sz w:val="24"/>
                <w:szCs w:val="24"/>
              </w:rPr>
            </w:pPr>
            <w:r w:rsidRPr="00D92260">
              <w:rPr>
                <w:rFonts w:ascii="Times New Roman" w:eastAsia="OfficinaSansBookC" w:hAnsi="Times New Roman" w:cs="Times New Roman"/>
                <w:sz w:val="24"/>
                <w:szCs w:val="24"/>
              </w:rPr>
              <w:t>-</w:t>
            </w:r>
            <w:r w:rsidR="00124EC5" w:rsidRPr="00D92260">
              <w:rPr>
                <w:rFonts w:ascii="Times New Roman" w:eastAsia="OfficinaSansBookC" w:hAnsi="Times New Roman" w:cs="Times New Roman"/>
                <w:sz w:val="24"/>
                <w:szCs w:val="24"/>
              </w:rPr>
              <w:t xml:space="preserve"> </w:t>
            </w:r>
            <w:r w:rsidRPr="00D92260">
              <w:rPr>
                <w:rFonts w:ascii="Times New Roman" w:eastAsia="OfficinaSansBookC" w:hAnsi="Times New Roman" w:cs="Times New Roman"/>
                <w:sz w:val="24"/>
                <w:szCs w:val="24"/>
              </w:rPr>
              <w:t>уметь характеризовать вклад российской культуры в мировую культуру;</w:t>
            </w:r>
          </w:p>
          <w:p w14:paraId="779CB76D" w14:textId="77777777" w:rsidR="006C1270" w:rsidRPr="00566EF2" w:rsidRDefault="006C1270" w:rsidP="006C1270">
            <w:pPr>
              <w:pStyle w:val="11"/>
              <w:widowControl w:val="0"/>
              <w:tabs>
                <w:tab w:val="left" w:pos="1197"/>
              </w:tabs>
              <w:spacing w:after="0"/>
              <w:ind w:right="172"/>
              <w:jc w:val="both"/>
              <w:rPr>
                <w:rFonts w:ascii="Times New Roman" w:eastAsia="OfficinaSansBookC" w:hAnsi="Times New Roman" w:cs="Times New Roman"/>
                <w:sz w:val="24"/>
                <w:szCs w:val="24"/>
              </w:rPr>
            </w:pPr>
            <w:r w:rsidRPr="00D92260">
              <w:rPr>
                <w:rFonts w:ascii="Times New Roman" w:eastAsia="OfficinaSansBookC" w:hAnsi="Times New Roman" w:cs="Times New Roman"/>
                <w:sz w:val="24"/>
                <w:szCs w:val="24"/>
              </w:rPr>
              <w:t>- иметь сформированность представлений о предмете, научных и социальных функциях исторического знания, методах изучения исторических источников</w:t>
            </w:r>
          </w:p>
        </w:tc>
      </w:tr>
      <w:tr w:rsidR="00AD4BF9" w:rsidRPr="00566EF2" w14:paraId="4E84E60D" w14:textId="77777777" w:rsidTr="006C1270">
        <w:trPr>
          <w:trHeight w:val="674"/>
        </w:trPr>
        <w:tc>
          <w:tcPr>
            <w:tcW w:w="2943" w:type="dxa"/>
          </w:tcPr>
          <w:p w14:paraId="74CC0353" w14:textId="22284815" w:rsidR="00600403" w:rsidRPr="00566EF2" w:rsidRDefault="007B6B56" w:rsidP="00600403">
            <w:pPr>
              <w:suppressAutoHyphens/>
              <w:spacing w:after="0" w:line="240" w:lineRule="auto"/>
              <w:rPr>
                <w:rFonts w:ascii="Times New Roman" w:eastAsia="Calibri" w:hAnsi="Times New Roman" w:cs="Times New Roman"/>
                <w:sz w:val="24"/>
                <w:szCs w:val="24"/>
              </w:rPr>
            </w:pPr>
            <w:r w:rsidRPr="00012E47">
              <w:rPr>
                <w:rFonts w:ascii="Times New Roman" w:eastAsia="Calibri" w:hAnsi="Times New Roman" w:cs="Times New Roman"/>
                <w:b/>
                <w:sz w:val="24"/>
                <w:szCs w:val="24"/>
              </w:rPr>
              <w:lastRenderedPageBreak/>
              <w:t>ПК2.</w:t>
            </w:r>
            <w:r w:rsidR="00600403">
              <w:rPr>
                <w:rFonts w:ascii="Times New Roman" w:eastAsia="Calibri" w:hAnsi="Times New Roman" w:cs="Times New Roman"/>
                <w:b/>
                <w:sz w:val="24"/>
                <w:szCs w:val="24"/>
              </w:rPr>
              <w:t>1</w:t>
            </w:r>
            <w:r>
              <w:rPr>
                <w:rFonts w:ascii="Times New Roman" w:eastAsia="Calibri" w:hAnsi="Times New Roman" w:cs="Times New Roman"/>
                <w:sz w:val="24"/>
                <w:szCs w:val="24"/>
              </w:rPr>
              <w:t xml:space="preserve"> </w:t>
            </w:r>
            <w:r w:rsidR="00600403">
              <w:rPr>
                <w:rFonts w:ascii="Times New Roman" w:eastAsia="Calibri" w:hAnsi="Times New Roman" w:cs="Times New Roman"/>
                <w:sz w:val="24"/>
                <w:szCs w:val="24"/>
              </w:rPr>
              <w:t>Выполнять основную обработку и предпосевную подготовку почвы с заданными агротехническими требованиями</w:t>
            </w:r>
          </w:p>
          <w:p w14:paraId="51A87898" w14:textId="3CF459D8" w:rsidR="007B6B56" w:rsidRPr="00566EF2" w:rsidRDefault="007B6B56" w:rsidP="00C905B0">
            <w:pPr>
              <w:suppressAutoHyphens/>
              <w:spacing w:after="0" w:line="240" w:lineRule="auto"/>
              <w:rPr>
                <w:rFonts w:ascii="Times New Roman" w:eastAsia="Calibri" w:hAnsi="Times New Roman" w:cs="Times New Roman"/>
                <w:sz w:val="24"/>
                <w:szCs w:val="24"/>
              </w:rPr>
            </w:pPr>
          </w:p>
        </w:tc>
        <w:tc>
          <w:tcPr>
            <w:tcW w:w="5454" w:type="dxa"/>
          </w:tcPr>
          <w:p w14:paraId="4727395B" w14:textId="77777777" w:rsidR="00992D0D" w:rsidRPr="00E738E7" w:rsidRDefault="00992D0D" w:rsidP="00992D0D">
            <w:pPr>
              <w:suppressAutoHyphens/>
              <w:spacing w:after="0" w:line="240" w:lineRule="auto"/>
              <w:jc w:val="both"/>
              <w:rPr>
                <w:rFonts w:ascii="Times New Roman" w:eastAsia="Calibri" w:hAnsi="Times New Roman" w:cs="Times New Roman"/>
                <w:b/>
                <w:bCs/>
                <w:sz w:val="24"/>
                <w:szCs w:val="24"/>
              </w:rPr>
            </w:pPr>
            <w:r w:rsidRPr="00E738E7">
              <w:rPr>
                <w:rFonts w:ascii="Times New Roman" w:eastAsia="Calibri" w:hAnsi="Times New Roman" w:cs="Times New Roman"/>
                <w:b/>
                <w:bCs/>
                <w:sz w:val="24"/>
                <w:szCs w:val="24"/>
              </w:rPr>
              <w:t>Метапредмет</w:t>
            </w:r>
            <w:r>
              <w:rPr>
                <w:rFonts w:ascii="Times New Roman" w:eastAsia="Calibri" w:hAnsi="Times New Roman" w:cs="Times New Roman"/>
                <w:b/>
                <w:bCs/>
                <w:sz w:val="24"/>
                <w:szCs w:val="24"/>
              </w:rPr>
              <w:t>ные результаты</w:t>
            </w:r>
            <w:r w:rsidRPr="00E738E7">
              <w:rPr>
                <w:rFonts w:ascii="Times New Roman" w:eastAsia="Calibri" w:hAnsi="Times New Roman" w:cs="Times New Roman"/>
                <w:b/>
                <w:bCs/>
                <w:sz w:val="24"/>
                <w:szCs w:val="24"/>
              </w:rPr>
              <w:t>:</w:t>
            </w:r>
          </w:p>
          <w:p w14:paraId="46D0459B" w14:textId="77777777" w:rsidR="00992D0D" w:rsidRDefault="00992D0D" w:rsidP="00992D0D">
            <w:pPr>
              <w:suppressAutoHyphen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Овладение </w:t>
            </w:r>
            <w:r w:rsidRPr="00161F30">
              <w:rPr>
                <w:rFonts w:ascii="Times New Roman" w:eastAsia="Calibri" w:hAnsi="Times New Roman" w:cs="Times New Roman"/>
                <w:b/>
                <w:bCs/>
                <w:sz w:val="24"/>
                <w:szCs w:val="24"/>
              </w:rPr>
              <w:t>ПУД:</w:t>
            </w:r>
          </w:p>
          <w:p w14:paraId="3F0B1437" w14:textId="77777777" w:rsidR="00992D0D" w:rsidRPr="00F804C4" w:rsidRDefault="00992D0D" w:rsidP="00992D0D">
            <w:pPr>
              <w:suppressAutoHyphens/>
              <w:spacing w:after="0" w:line="240" w:lineRule="auto"/>
              <w:jc w:val="both"/>
              <w:rPr>
                <w:rFonts w:ascii="Times New Roman" w:eastAsia="Calibri" w:hAnsi="Times New Roman" w:cs="Times New Roman"/>
                <w:bCs/>
                <w:i/>
                <w:sz w:val="24"/>
                <w:szCs w:val="24"/>
              </w:rPr>
            </w:pPr>
            <w:r>
              <w:rPr>
                <w:rFonts w:ascii="Times New Roman" w:eastAsia="Calibri" w:hAnsi="Times New Roman" w:cs="Times New Roman"/>
                <w:bCs/>
                <w:i/>
                <w:sz w:val="24"/>
                <w:szCs w:val="24"/>
              </w:rPr>
              <w:t>в</w:t>
            </w:r>
            <w:r w:rsidRPr="00F804C4">
              <w:rPr>
                <w:rFonts w:ascii="Times New Roman" w:eastAsia="Calibri" w:hAnsi="Times New Roman" w:cs="Times New Roman"/>
                <w:bCs/>
                <w:i/>
                <w:sz w:val="24"/>
                <w:szCs w:val="24"/>
              </w:rPr>
              <w:t xml:space="preserve">) </w:t>
            </w:r>
            <w:r>
              <w:rPr>
                <w:rFonts w:ascii="Times New Roman" w:eastAsia="Calibri" w:hAnsi="Times New Roman" w:cs="Times New Roman"/>
                <w:bCs/>
                <w:i/>
                <w:sz w:val="24"/>
                <w:szCs w:val="24"/>
              </w:rPr>
              <w:t>работа с информацией</w:t>
            </w:r>
            <w:r w:rsidRPr="00F804C4">
              <w:rPr>
                <w:rFonts w:ascii="Times New Roman" w:eastAsia="Calibri" w:hAnsi="Times New Roman" w:cs="Times New Roman"/>
                <w:bCs/>
                <w:i/>
                <w:sz w:val="24"/>
                <w:szCs w:val="24"/>
              </w:rPr>
              <w:t>:</w:t>
            </w:r>
          </w:p>
          <w:p w14:paraId="271351B5" w14:textId="77777777" w:rsidR="00AD4BF9" w:rsidRDefault="00992D0D" w:rsidP="006C1270">
            <w:pPr>
              <w:suppressAutoHyphens/>
              <w:spacing w:after="0" w:line="240" w:lineRule="auto"/>
              <w:jc w:val="both"/>
              <w:rPr>
                <w:rFonts w:ascii="Times New Roman" w:hAnsi="Times New Roman" w:cs="Times New Roman"/>
                <w:sz w:val="24"/>
                <w:szCs w:val="24"/>
              </w:rPr>
            </w:pPr>
            <w:r w:rsidRPr="00992D0D">
              <w:rPr>
                <w:rFonts w:ascii="Times New Roman" w:eastAsia="Calibri" w:hAnsi="Times New Roman" w:cs="Times New Roman"/>
                <w:bCs/>
                <w:sz w:val="24"/>
                <w:szCs w:val="24"/>
              </w:rPr>
              <w:t xml:space="preserve">- </w:t>
            </w:r>
            <w:r w:rsidRPr="00992D0D">
              <w:rPr>
                <w:rFonts w:ascii="Times New Roman" w:hAnsi="Times New Roman" w:cs="Times New Roman"/>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w:t>
            </w:r>
            <w:r>
              <w:rPr>
                <w:rFonts w:ascii="Times New Roman" w:hAnsi="Times New Roman" w:cs="Times New Roman"/>
                <w:sz w:val="24"/>
                <w:szCs w:val="24"/>
              </w:rPr>
              <w:t>.</w:t>
            </w:r>
          </w:p>
          <w:p w14:paraId="2B324A6C" w14:textId="77777777" w:rsidR="00992D0D" w:rsidRPr="00E738E7" w:rsidRDefault="00992D0D" w:rsidP="00992D0D">
            <w:pPr>
              <w:suppressAutoHyphens/>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Личностные результаты</w:t>
            </w:r>
            <w:r w:rsidRPr="00E738E7">
              <w:rPr>
                <w:rFonts w:ascii="Times New Roman" w:eastAsia="Calibri" w:hAnsi="Times New Roman" w:cs="Times New Roman"/>
                <w:b/>
                <w:bCs/>
                <w:sz w:val="24"/>
                <w:szCs w:val="24"/>
              </w:rPr>
              <w:t>:</w:t>
            </w:r>
          </w:p>
          <w:p w14:paraId="435DD784" w14:textId="77777777" w:rsidR="00992D0D" w:rsidRPr="00992D0D" w:rsidRDefault="00992D0D" w:rsidP="006C1270">
            <w:pPr>
              <w:suppressAutoHyphen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lastRenderedPageBreak/>
              <w:t>- готовность к саморазвитию, самостоятельности и самоопределению.</w:t>
            </w:r>
          </w:p>
        </w:tc>
        <w:tc>
          <w:tcPr>
            <w:tcW w:w="5670" w:type="dxa"/>
          </w:tcPr>
          <w:p w14:paraId="0221CB55" w14:textId="77777777" w:rsidR="00DD14AE" w:rsidRPr="002F4D41" w:rsidRDefault="00DD14AE" w:rsidP="00DD14AE">
            <w:pPr>
              <w:pStyle w:val="20"/>
              <w:shd w:val="clear" w:color="auto" w:fill="auto"/>
              <w:tabs>
                <w:tab w:val="left" w:pos="1090"/>
              </w:tabs>
              <w:spacing w:line="240" w:lineRule="auto"/>
              <w:jc w:val="both"/>
              <w:rPr>
                <w:sz w:val="24"/>
                <w:szCs w:val="24"/>
              </w:rPr>
            </w:pPr>
            <w:r w:rsidRPr="002F4D41">
              <w:rPr>
                <w:b/>
                <w:sz w:val="24"/>
                <w:szCs w:val="24"/>
              </w:rPr>
              <w:lastRenderedPageBreak/>
              <w:t>ПР.8</w:t>
            </w:r>
            <w:r w:rsidRPr="002F4D41">
              <w:rPr>
                <w:sz w:val="24"/>
                <w:szCs w:val="24"/>
              </w:rPr>
              <w:t xml:space="preserve">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65823054" w14:textId="77777777" w:rsidR="004F796C" w:rsidRPr="00992D0D" w:rsidRDefault="00DD14AE" w:rsidP="00992D0D">
            <w:pPr>
              <w:pStyle w:val="20"/>
              <w:shd w:val="clear" w:color="auto" w:fill="auto"/>
              <w:spacing w:line="240" w:lineRule="auto"/>
              <w:jc w:val="both"/>
              <w:rPr>
                <w:sz w:val="24"/>
                <w:szCs w:val="24"/>
              </w:rPr>
            </w:pPr>
            <w:r w:rsidRPr="002F4D41">
              <w:rPr>
                <w:sz w:val="24"/>
                <w:szCs w:val="24"/>
              </w:rPr>
              <w:lastRenderedPageBreak/>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r w:rsidR="00992D0D">
              <w:rPr>
                <w:sz w:val="24"/>
                <w:szCs w:val="24"/>
              </w:rPr>
              <w:t>.</w:t>
            </w:r>
          </w:p>
        </w:tc>
      </w:tr>
      <w:tr w:rsidR="00177AF5" w:rsidRPr="00566EF2" w14:paraId="42553BED" w14:textId="77777777" w:rsidTr="006C1270">
        <w:trPr>
          <w:trHeight w:val="674"/>
        </w:trPr>
        <w:tc>
          <w:tcPr>
            <w:tcW w:w="2943" w:type="dxa"/>
          </w:tcPr>
          <w:p w14:paraId="5E383449" w14:textId="5450BCD7" w:rsidR="00177AF5" w:rsidRDefault="00177AF5" w:rsidP="00600403">
            <w:pPr>
              <w:suppressAutoHyphens/>
              <w:spacing w:after="0" w:line="240" w:lineRule="auto"/>
              <w:rPr>
                <w:rFonts w:ascii="Times New Roman" w:eastAsia="Calibri" w:hAnsi="Times New Roman" w:cs="Times New Roman"/>
                <w:sz w:val="24"/>
                <w:szCs w:val="24"/>
              </w:rPr>
            </w:pPr>
            <w:r w:rsidRPr="00012E47">
              <w:rPr>
                <w:rFonts w:ascii="Times New Roman" w:eastAsia="Calibri" w:hAnsi="Times New Roman" w:cs="Times New Roman"/>
                <w:b/>
                <w:sz w:val="24"/>
                <w:szCs w:val="24"/>
              </w:rPr>
              <w:lastRenderedPageBreak/>
              <w:t>ПК</w:t>
            </w:r>
            <w:r w:rsidR="00600403">
              <w:rPr>
                <w:rFonts w:ascii="Times New Roman" w:eastAsia="Calibri" w:hAnsi="Times New Roman" w:cs="Times New Roman"/>
                <w:b/>
                <w:sz w:val="24"/>
                <w:szCs w:val="24"/>
              </w:rPr>
              <w:t xml:space="preserve">2.4 </w:t>
            </w:r>
            <w:r w:rsidR="00600403" w:rsidRPr="00600403">
              <w:rPr>
                <w:rFonts w:ascii="Times New Roman" w:eastAsia="Calibri" w:hAnsi="Times New Roman" w:cs="Times New Roman"/>
                <w:bCs/>
                <w:sz w:val="24"/>
                <w:szCs w:val="24"/>
              </w:rPr>
              <w:t>Выполнять уборочные работы с заданными агротехническими требованиями</w:t>
            </w:r>
          </w:p>
        </w:tc>
        <w:tc>
          <w:tcPr>
            <w:tcW w:w="5454" w:type="dxa"/>
          </w:tcPr>
          <w:p w14:paraId="2D3AABED" w14:textId="77777777" w:rsidR="008A534E" w:rsidRPr="00E738E7" w:rsidRDefault="008A534E" w:rsidP="008A534E">
            <w:pPr>
              <w:suppressAutoHyphens/>
              <w:spacing w:after="0" w:line="240" w:lineRule="auto"/>
              <w:jc w:val="both"/>
              <w:rPr>
                <w:rFonts w:ascii="Times New Roman" w:eastAsia="Calibri" w:hAnsi="Times New Roman" w:cs="Times New Roman"/>
                <w:b/>
                <w:bCs/>
                <w:sz w:val="24"/>
                <w:szCs w:val="24"/>
              </w:rPr>
            </w:pPr>
            <w:r w:rsidRPr="00E738E7">
              <w:rPr>
                <w:rFonts w:ascii="Times New Roman" w:eastAsia="Calibri" w:hAnsi="Times New Roman" w:cs="Times New Roman"/>
                <w:b/>
                <w:bCs/>
                <w:sz w:val="24"/>
                <w:szCs w:val="24"/>
              </w:rPr>
              <w:t>Метапредмет</w:t>
            </w:r>
            <w:r>
              <w:rPr>
                <w:rFonts w:ascii="Times New Roman" w:eastAsia="Calibri" w:hAnsi="Times New Roman" w:cs="Times New Roman"/>
                <w:b/>
                <w:bCs/>
                <w:sz w:val="24"/>
                <w:szCs w:val="24"/>
              </w:rPr>
              <w:t>ные результаты</w:t>
            </w:r>
            <w:r w:rsidRPr="00E738E7">
              <w:rPr>
                <w:rFonts w:ascii="Times New Roman" w:eastAsia="Calibri" w:hAnsi="Times New Roman" w:cs="Times New Roman"/>
                <w:b/>
                <w:bCs/>
                <w:sz w:val="24"/>
                <w:szCs w:val="24"/>
              </w:rPr>
              <w:t>:</w:t>
            </w:r>
          </w:p>
          <w:p w14:paraId="3EE26556" w14:textId="77777777" w:rsidR="008A534E" w:rsidRDefault="008A534E" w:rsidP="008A534E">
            <w:pPr>
              <w:suppressAutoHyphen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Овладение </w:t>
            </w:r>
            <w:r w:rsidRPr="00161F30">
              <w:rPr>
                <w:rFonts w:ascii="Times New Roman" w:eastAsia="Calibri" w:hAnsi="Times New Roman" w:cs="Times New Roman"/>
                <w:b/>
                <w:bCs/>
                <w:sz w:val="24"/>
                <w:szCs w:val="24"/>
              </w:rPr>
              <w:t>ПУД:</w:t>
            </w:r>
          </w:p>
          <w:p w14:paraId="0E565D9A" w14:textId="77777777" w:rsidR="008A534E" w:rsidRPr="00161F30" w:rsidRDefault="008A534E" w:rsidP="008A534E">
            <w:pPr>
              <w:suppressAutoHyphens/>
              <w:spacing w:after="0" w:line="240" w:lineRule="auto"/>
              <w:jc w:val="both"/>
              <w:rPr>
                <w:rFonts w:ascii="Times New Roman" w:eastAsia="Calibri" w:hAnsi="Times New Roman" w:cs="Times New Roman"/>
                <w:bCs/>
                <w:i/>
                <w:sz w:val="24"/>
                <w:szCs w:val="24"/>
              </w:rPr>
            </w:pPr>
            <w:r w:rsidRPr="00161F30">
              <w:rPr>
                <w:rFonts w:ascii="Times New Roman" w:eastAsia="Calibri" w:hAnsi="Times New Roman" w:cs="Times New Roman"/>
                <w:bCs/>
                <w:i/>
                <w:sz w:val="24"/>
                <w:szCs w:val="24"/>
              </w:rPr>
              <w:t>а) базовые логические действия:</w:t>
            </w:r>
          </w:p>
          <w:p w14:paraId="225189C1" w14:textId="77777777" w:rsidR="008A534E" w:rsidRDefault="008A534E" w:rsidP="008A534E">
            <w:pPr>
              <w:suppressAutoHyphen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определять цели деятельности, задавать параметры и критерии их достижения;</w:t>
            </w:r>
          </w:p>
          <w:p w14:paraId="2D1E7C6B" w14:textId="77777777" w:rsidR="002F1191" w:rsidRPr="002F1191" w:rsidRDefault="002F1191" w:rsidP="002F1191">
            <w:pPr>
              <w:pStyle w:val="20"/>
              <w:shd w:val="clear" w:color="auto" w:fill="auto"/>
              <w:spacing w:line="240" w:lineRule="auto"/>
              <w:ind w:firstLine="34"/>
              <w:jc w:val="both"/>
              <w:rPr>
                <w:sz w:val="24"/>
                <w:szCs w:val="24"/>
              </w:rPr>
            </w:pPr>
            <w:r>
              <w:rPr>
                <w:sz w:val="24"/>
                <w:szCs w:val="24"/>
              </w:rPr>
              <w:t xml:space="preserve">- </w:t>
            </w:r>
            <w:r w:rsidRPr="002F1191">
              <w:rPr>
                <w:sz w:val="24"/>
                <w:szCs w:val="24"/>
              </w:rPr>
              <w:t>вносить коррективы в деятельность, оценивать соответствие результатов целям, оценивать риски последствий деятельности;</w:t>
            </w:r>
          </w:p>
          <w:p w14:paraId="0597DD68" w14:textId="77777777" w:rsidR="008A534E" w:rsidRPr="002F1191" w:rsidRDefault="002F1191" w:rsidP="002F1191">
            <w:pPr>
              <w:suppressAutoHyphens/>
              <w:spacing w:after="0" w:line="240" w:lineRule="auto"/>
              <w:ind w:firstLine="34"/>
              <w:jc w:val="both"/>
              <w:rPr>
                <w:rFonts w:ascii="Times New Roman" w:eastAsia="Calibri" w:hAnsi="Times New Roman" w:cs="Times New Roman"/>
                <w:bCs/>
                <w:sz w:val="24"/>
                <w:szCs w:val="24"/>
              </w:rPr>
            </w:pPr>
            <w:r>
              <w:rPr>
                <w:rFonts w:ascii="Times New Roman" w:hAnsi="Times New Roman" w:cs="Times New Roman"/>
                <w:sz w:val="24"/>
                <w:szCs w:val="24"/>
              </w:rPr>
              <w:t xml:space="preserve">- </w:t>
            </w:r>
            <w:r w:rsidRPr="002F1191">
              <w:rPr>
                <w:rFonts w:ascii="Times New Roman" w:hAnsi="Times New Roman" w:cs="Times New Roman"/>
                <w:sz w:val="24"/>
                <w:szCs w:val="24"/>
              </w:rPr>
              <w:t>развивать креативное мышление при решении жизненных проблем</w:t>
            </w:r>
            <w:r>
              <w:rPr>
                <w:rFonts w:ascii="Times New Roman" w:hAnsi="Times New Roman" w:cs="Times New Roman"/>
                <w:sz w:val="24"/>
                <w:szCs w:val="24"/>
              </w:rPr>
              <w:t>.</w:t>
            </w:r>
          </w:p>
          <w:p w14:paraId="2E158BAA" w14:textId="77777777" w:rsidR="008A534E" w:rsidRPr="00F804C4" w:rsidRDefault="008A534E" w:rsidP="008A534E">
            <w:pPr>
              <w:suppressAutoHyphens/>
              <w:spacing w:after="0" w:line="240" w:lineRule="auto"/>
              <w:jc w:val="both"/>
              <w:rPr>
                <w:rFonts w:ascii="Times New Roman" w:eastAsia="Calibri" w:hAnsi="Times New Roman" w:cs="Times New Roman"/>
                <w:bCs/>
                <w:i/>
                <w:sz w:val="24"/>
                <w:szCs w:val="24"/>
              </w:rPr>
            </w:pPr>
            <w:r>
              <w:rPr>
                <w:rFonts w:ascii="Times New Roman" w:eastAsia="Calibri" w:hAnsi="Times New Roman" w:cs="Times New Roman"/>
                <w:bCs/>
                <w:i/>
                <w:sz w:val="24"/>
                <w:szCs w:val="24"/>
              </w:rPr>
              <w:t>б</w:t>
            </w:r>
            <w:r w:rsidRPr="00F804C4">
              <w:rPr>
                <w:rFonts w:ascii="Times New Roman" w:eastAsia="Calibri" w:hAnsi="Times New Roman" w:cs="Times New Roman"/>
                <w:bCs/>
                <w:i/>
                <w:sz w:val="24"/>
                <w:szCs w:val="24"/>
              </w:rPr>
              <w:t>) базовые исследовательские действия:</w:t>
            </w:r>
          </w:p>
          <w:p w14:paraId="0B9BCB08" w14:textId="77777777" w:rsidR="002F1191" w:rsidRDefault="008A534E" w:rsidP="008A534E">
            <w:pPr>
              <w:suppressAutoHyphens/>
              <w:spacing w:after="0" w:line="240" w:lineRule="auto"/>
              <w:jc w:val="both"/>
              <w:rPr>
                <w:rFonts w:ascii="Times New Roman" w:hAnsi="Times New Roman" w:cs="Times New Roman"/>
                <w:sz w:val="24"/>
                <w:szCs w:val="24"/>
              </w:rPr>
            </w:pPr>
            <w:r>
              <w:rPr>
                <w:rFonts w:ascii="Times New Roman" w:eastAsia="Calibri" w:hAnsi="Times New Roman" w:cs="Times New Roman"/>
                <w:bCs/>
                <w:sz w:val="24"/>
                <w:szCs w:val="24"/>
              </w:rPr>
              <w:t xml:space="preserve">- </w:t>
            </w:r>
            <w:r w:rsidRPr="00F804C4">
              <w:rPr>
                <w:rFonts w:ascii="Times New Roman" w:hAnsi="Times New Roman" w:cs="Times New Roman"/>
                <w:sz w:val="24"/>
                <w:szCs w:val="24"/>
              </w:rPr>
              <w:t>анализировать полученные в ходе решения задачи результаты, критически оценивать их достоверность, прогнозиров</w:t>
            </w:r>
            <w:r w:rsidR="002F1191">
              <w:rPr>
                <w:rFonts w:ascii="Times New Roman" w:hAnsi="Times New Roman" w:cs="Times New Roman"/>
                <w:sz w:val="24"/>
                <w:szCs w:val="24"/>
              </w:rPr>
              <w:t>ать изменение в новых условиях;</w:t>
            </w:r>
          </w:p>
          <w:p w14:paraId="72C8B650" w14:textId="77777777" w:rsidR="002F1191" w:rsidRDefault="002F1191" w:rsidP="008A534E">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приобретенный опыт;</w:t>
            </w:r>
          </w:p>
          <w:p w14:paraId="1907150C" w14:textId="77777777" w:rsidR="008A534E" w:rsidRDefault="002F1191" w:rsidP="008A534E">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A534E" w:rsidRPr="00F804C4">
              <w:rPr>
                <w:rFonts w:ascii="Times New Roman" w:hAnsi="Times New Roman" w:cs="Times New Roman"/>
                <w:sz w:val="24"/>
                <w:szCs w:val="24"/>
              </w:rPr>
              <w:t>разрабатывать план решения проблемы с учетом анализа имеющихся материальных и нематериальных ресурсов</w:t>
            </w:r>
            <w:r w:rsidR="008A534E">
              <w:rPr>
                <w:rFonts w:ascii="Times New Roman" w:hAnsi="Times New Roman" w:cs="Times New Roman"/>
                <w:sz w:val="24"/>
                <w:szCs w:val="24"/>
              </w:rPr>
              <w:t>.</w:t>
            </w:r>
          </w:p>
          <w:p w14:paraId="3FBF3C1C" w14:textId="77777777" w:rsidR="008A534E" w:rsidRPr="00F804C4" w:rsidRDefault="008A534E" w:rsidP="008A534E">
            <w:pPr>
              <w:suppressAutoHyphens/>
              <w:spacing w:after="0" w:line="240" w:lineRule="auto"/>
              <w:jc w:val="both"/>
              <w:rPr>
                <w:rFonts w:ascii="Times New Roman" w:eastAsia="Calibri" w:hAnsi="Times New Roman" w:cs="Times New Roman"/>
                <w:bCs/>
                <w:sz w:val="24"/>
                <w:szCs w:val="24"/>
              </w:rPr>
            </w:pPr>
            <w:r>
              <w:rPr>
                <w:rFonts w:ascii="Times New Roman" w:hAnsi="Times New Roman" w:cs="Times New Roman"/>
                <w:sz w:val="24"/>
                <w:szCs w:val="24"/>
              </w:rPr>
              <w:t xml:space="preserve">Овладение </w:t>
            </w:r>
            <w:r w:rsidRPr="00F804C4">
              <w:rPr>
                <w:rFonts w:ascii="Times New Roman" w:hAnsi="Times New Roman" w:cs="Times New Roman"/>
                <w:b/>
                <w:sz w:val="24"/>
                <w:szCs w:val="24"/>
              </w:rPr>
              <w:t>КУД</w:t>
            </w:r>
            <w:r>
              <w:rPr>
                <w:rFonts w:ascii="Times New Roman" w:hAnsi="Times New Roman" w:cs="Times New Roman"/>
                <w:sz w:val="24"/>
                <w:szCs w:val="24"/>
              </w:rPr>
              <w:t>:</w:t>
            </w:r>
          </w:p>
          <w:p w14:paraId="2671D457" w14:textId="77777777" w:rsidR="008A534E" w:rsidRPr="00407EFE" w:rsidRDefault="008A534E" w:rsidP="008A534E">
            <w:pPr>
              <w:pStyle w:val="20"/>
              <w:shd w:val="clear" w:color="auto" w:fill="auto"/>
              <w:tabs>
                <w:tab w:val="left" w:pos="459"/>
                <w:tab w:val="left" w:pos="1176"/>
              </w:tabs>
              <w:spacing w:line="240" w:lineRule="auto"/>
              <w:ind w:left="34"/>
              <w:jc w:val="both"/>
              <w:rPr>
                <w:b/>
                <w:i/>
                <w:sz w:val="24"/>
                <w:szCs w:val="24"/>
              </w:rPr>
            </w:pPr>
            <w:r w:rsidRPr="00407EFE">
              <w:rPr>
                <w:b/>
                <w:i/>
                <w:sz w:val="24"/>
                <w:szCs w:val="24"/>
              </w:rPr>
              <w:t>б)</w:t>
            </w:r>
            <w:r w:rsidRPr="00407EFE">
              <w:rPr>
                <w:b/>
                <w:i/>
                <w:sz w:val="24"/>
                <w:szCs w:val="24"/>
              </w:rPr>
              <w:tab/>
              <w:t>совместная деятельность:</w:t>
            </w:r>
          </w:p>
          <w:p w14:paraId="77EBE318" w14:textId="77777777" w:rsidR="008A534E" w:rsidRDefault="008A534E" w:rsidP="008A534E">
            <w:pPr>
              <w:pStyle w:val="20"/>
              <w:shd w:val="clear" w:color="auto" w:fill="auto"/>
              <w:tabs>
                <w:tab w:val="left" w:pos="459"/>
              </w:tabs>
              <w:spacing w:line="240" w:lineRule="auto"/>
              <w:ind w:left="34"/>
              <w:jc w:val="both"/>
              <w:rPr>
                <w:sz w:val="24"/>
                <w:szCs w:val="24"/>
              </w:rPr>
            </w:pPr>
            <w:r>
              <w:rPr>
                <w:sz w:val="24"/>
                <w:szCs w:val="24"/>
              </w:rPr>
              <w:t xml:space="preserve">- </w:t>
            </w:r>
            <w:r w:rsidRPr="00407EFE">
              <w:rPr>
                <w:sz w:val="24"/>
                <w:szCs w:val="24"/>
              </w:rPr>
              <w:t>понимать и использовать преимущества ком</w:t>
            </w:r>
            <w:r>
              <w:rPr>
                <w:sz w:val="24"/>
                <w:szCs w:val="24"/>
              </w:rPr>
              <w:t>андной и индивидуальной работы;</w:t>
            </w:r>
          </w:p>
          <w:p w14:paraId="2F741997" w14:textId="77777777" w:rsidR="008A534E" w:rsidRPr="00407EFE" w:rsidRDefault="008A534E" w:rsidP="008A534E">
            <w:pPr>
              <w:pStyle w:val="20"/>
              <w:shd w:val="clear" w:color="auto" w:fill="auto"/>
              <w:tabs>
                <w:tab w:val="left" w:pos="459"/>
              </w:tabs>
              <w:spacing w:line="240" w:lineRule="auto"/>
              <w:ind w:left="34"/>
              <w:jc w:val="both"/>
              <w:rPr>
                <w:sz w:val="24"/>
                <w:szCs w:val="24"/>
              </w:rPr>
            </w:pPr>
            <w:r>
              <w:rPr>
                <w:sz w:val="24"/>
                <w:szCs w:val="24"/>
              </w:rPr>
              <w:t xml:space="preserve">- </w:t>
            </w:r>
            <w:r w:rsidRPr="00407EFE">
              <w:rPr>
                <w:sz w:val="24"/>
                <w:szCs w:val="24"/>
              </w:rPr>
              <w:t>оценивать качество своего вклада и каждого участника команды в общий результат по разработанным критериям;</w:t>
            </w:r>
          </w:p>
          <w:p w14:paraId="140671BA" w14:textId="77777777" w:rsidR="008A534E" w:rsidRPr="00F804C4" w:rsidRDefault="008A534E" w:rsidP="008A534E">
            <w:pPr>
              <w:suppressAutoHyphens/>
              <w:spacing w:after="0" w:line="240" w:lineRule="auto"/>
              <w:jc w:val="both"/>
              <w:rPr>
                <w:rFonts w:ascii="Times New Roman" w:eastAsia="Calibri" w:hAnsi="Times New Roman" w:cs="Times New Roman"/>
                <w:bCs/>
                <w:sz w:val="24"/>
                <w:szCs w:val="24"/>
              </w:rPr>
            </w:pPr>
            <w:r>
              <w:rPr>
                <w:rFonts w:ascii="Times New Roman" w:hAnsi="Times New Roman" w:cs="Times New Roman"/>
                <w:sz w:val="24"/>
                <w:szCs w:val="24"/>
              </w:rPr>
              <w:t xml:space="preserve">Овладение </w:t>
            </w:r>
            <w:r>
              <w:rPr>
                <w:rFonts w:ascii="Times New Roman" w:hAnsi="Times New Roman" w:cs="Times New Roman"/>
                <w:b/>
                <w:sz w:val="24"/>
                <w:szCs w:val="24"/>
              </w:rPr>
              <w:t>Р</w:t>
            </w:r>
            <w:r w:rsidRPr="00F804C4">
              <w:rPr>
                <w:rFonts w:ascii="Times New Roman" w:hAnsi="Times New Roman" w:cs="Times New Roman"/>
                <w:b/>
                <w:sz w:val="24"/>
                <w:szCs w:val="24"/>
              </w:rPr>
              <w:t>УД</w:t>
            </w:r>
            <w:r>
              <w:rPr>
                <w:rFonts w:ascii="Times New Roman" w:hAnsi="Times New Roman" w:cs="Times New Roman"/>
                <w:sz w:val="24"/>
                <w:szCs w:val="24"/>
              </w:rPr>
              <w:t>:</w:t>
            </w:r>
          </w:p>
          <w:p w14:paraId="5645A511" w14:textId="77777777" w:rsidR="008A534E" w:rsidRPr="00F804C4" w:rsidRDefault="008A534E" w:rsidP="008A534E">
            <w:pPr>
              <w:pStyle w:val="20"/>
              <w:shd w:val="clear" w:color="auto" w:fill="auto"/>
              <w:tabs>
                <w:tab w:val="left" w:pos="318"/>
              </w:tabs>
              <w:spacing w:line="240" w:lineRule="auto"/>
              <w:jc w:val="both"/>
              <w:rPr>
                <w:b/>
                <w:i/>
                <w:sz w:val="24"/>
                <w:szCs w:val="24"/>
              </w:rPr>
            </w:pPr>
            <w:r w:rsidRPr="00F804C4">
              <w:rPr>
                <w:b/>
                <w:i/>
                <w:sz w:val="24"/>
                <w:szCs w:val="24"/>
              </w:rPr>
              <w:t>а) самоорганизация:</w:t>
            </w:r>
          </w:p>
          <w:p w14:paraId="48DA555E" w14:textId="77777777" w:rsidR="008A534E" w:rsidRPr="00F804C4" w:rsidRDefault="008A534E" w:rsidP="008A534E">
            <w:pPr>
              <w:pStyle w:val="20"/>
              <w:shd w:val="clear" w:color="auto" w:fill="auto"/>
              <w:tabs>
                <w:tab w:val="left" w:pos="318"/>
              </w:tabs>
              <w:spacing w:line="240" w:lineRule="auto"/>
              <w:jc w:val="both"/>
              <w:rPr>
                <w:sz w:val="24"/>
                <w:szCs w:val="24"/>
              </w:rPr>
            </w:pPr>
            <w:r>
              <w:rPr>
                <w:sz w:val="24"/>
                <w:szCs w:val="24"/>
              </w:rPr>
              <w:t xml:space="preserve">- </w:t>
            </w:r>
            <w:r w:rsidRPr="00F804C4">
              <w:rPr>
                <w:sz w:val="24"/>
                <w:szCs w:val="24"/>
              </w:rPr>
              <w:t>оценивать приобретенный опыт</w:t>
            </w:r>
            <w:r>
              <w:rPr>
                <w:sz w:val="24"/>
                <w:szCs w:val="24"/>
              </w:rPr>
              <w:t>.</w:t>
            </w:r>
          </w:p>
          <w:p w14:paraId="7B09C8F8" w14:textId="77777777" w:rsidR="008A534E" w:rsidRPr="002F1191" w:rsidRDefault="008A534E" w:rsidP="008A534E">
            <w:pPr>
              <w:pStyle w:val="20"/>
              <w:shd w:val="clear" w:color="auto" w:fill="auto"/>
              <w:tabs>
                <w:tab w:val="left" w:pos="318"/>
                <w:tab w:val="left" w:pos="1174"/>
              </w:tabs>
              <w:spacing w:line="240" w:lineRule="auto"/>
              <w:jc w:val="both"/>
              <w:rPr>
                <w:b/>
                <w:i/>
                <w:sz w:val="24"/>
                <w:szCs w:val="24"/>
              </w:rPr>
            </w:pPr>
            <w:r w:rsidRPr="002F1191">
              <w:rPr>
                <w:b/>
                <w:i/>
                <w:sz w:val="24"/>
                <w:szCs w:val="24"/>
              </w:rPr>
              <w:lastRenderedPageBreak/>
              <w:t>б)</w:t>
            </w:r>
            <w:r w:rsidRPr="002F1191">
              <w:rPr>
                <w:b/>
                <w:i/>
                <w:sz w:val="24"/>
                <w:szCs w:val="24"/>
              </w:rPr>
              <w:tab/>
              <w:t>самоконтроль:</w:t>
            </w:r>
          </w:p>
          <w:p w14:paraId="416FB96C" w14:textId="77777777" w:rsidR="008A534E" w:rsidRDefault="008A534E" w:rsidP="008A534E">
            <w:pPr>
              <w:pStyle w:val="20"/>
              <w:shd w:val="clear" w:color="auto" w:fill="auto"/>
              <w:tabs>
                <w:tab w:val="left" w:pos="318"/>
              </w:tabs>
              <w:spacing w:line="240" w:lineRule="auto"/>
              <w:jc w:val="both"/>
              <w:rPr>
                <w:sz w:val="24"/>
                <w:szCs w:val="24"/>
              </w:rPr>
            </w:pPr>
            <w:r>
              <w:rPr>
                <w:sz w:val="24"/>
                <w:szCs w:val="24"/>
              </w:rPr>
              <w:t xml:space="preserve">- </w:t>
            </w:r>
            <w:r w:rsidR="002F1191" w:rsidRPr="00407EFE">
              <w:rPr>
                <w:sz w:val="24"/>
                <w:szCs w:val="24"/>
              </w:rPr>
              <w:t>владеть навыками познавательной рефлексии как осознания совершаемых действий и мыслительных процессов, их результатов и оснований</w:t>
            </w:r>
            <w:r w:rsidRPr="00F804C4">
              <w:rPr>
                <w:sz w:val="24"/>
                <w:szCs w:val="24"/>
              </w:rPr>
              <w:t>;</w:t>
            </w:r>
          </w:p>
          <w:p w14:paraId="76292A4A" w14:textId="77777777" w:rsidR="002F1191" w:rsidRPr="00F804C4" w:rsidRDefault="002F1191" w:rsidP="008A534E">
            <w:pPr>
              <w:pStyle w:val="20"/>
              <w:shd w:val="clear" w:color="auto" w:fill="auto"/>
              <w:tabs>
                <w:tab w:val="left" w:pos="318"/>
              </w:tabs>
              <w:spacing w:line="240" w:lineRule="auto"/>
              <w:jc w:val="both"/>
              <w:rPr>
                <w:sz w:val="24"/>
                <w:szCs w:val="24"/>
              </w:rPr>
            </w:pPr>
            <w:r>
              <w:rPr>
                <w:sz w:val="24"/>
                <w:szCs w:val="24"/>
              </w:rPr>
              <w:t xml:space="preserve">- </w:t>
            </w:r>
            <w:r w:rsidRPr="00407EFE">
              <w:rPr>
                <w:sz w:val="24"/>
                <w:szCs w:val="24"/>
              </w:rPr>
              <w:t>уметь оценивать риски и своевременно принимать решения по их снижению</w:t>
            </w:r>
            <w:r>
              <w:rPr>
                <w:sz w:val="24"/>
                <w:szCs w:val="24"/>
              </w:rPr>
              <w:t>.</w:t>
            </w:r>
          </w:p>
          <w:p w14:paraId="244852B8" w14:textId="77777777" w:rsidR="002F1191" w:rsidRDefault="008A534E" w:rsidP="002F1191">
            <w:pPr>
              <w:pStyle w:val="20"/>
              <w:shd w:val="clear" w:color="auto" w:fill="auto"/>
              <w:tabs>
                <w:tab w:val="left" w:pos="318"/>
              </w:tabs>
              <w:spacing w:line="240" w:lineRule="auto"/>
              <w:jc w:val="both"/>
              <w:rPr>
                <w:sz w:val="24"/>
                <w:szCs w:val="24"/>
              </w:rPr>
            </w:pPr>
            <w:r w:rsidRPr="00F804C4">
              <w:rPr>
                <w:sz w:val="24"/>
                <w:szCs w:val="24"/>
              </w:rPr>
              <w:t>в)</w:t>
            </w:r>
            <w:r w:rsidRPr="00F804C4">
              <w:rPr>
                <w:sz w:val="24"/>
                <w:szCs w:val="24"/>
              </w:rPr>
              <w:tab/>
              <w:t xml:space="preserve">эмоциональный интеллект, предполагающий сформированность: </w:t>
            </w:r>
            <w:r w:rsidR="002F1191" w:rsidRPr="00407EFE">
              <w:rPr>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r w:rsidR="002F1191">
              <w:rPr>
                <w:sz w:val="24"/>
                <w:szCs w:val="24"/>
              </w:rPr>
              <w:t>.</w:t>
            </w:r>
          </w:p>
          <w:p w14:paraId="059A1DCF" w14:textId="77777777" w:rsidR="008A534E" w:rsidRPr="002F1191" w:rsidRDefault="008A534E" w:rsidP="002F1191">
            <w:pPr>
              <w:pStyle w:val="20"/>
              <w:shd w:val="clear" w:color="auto" w:fill="auto"/>
              <w:tabs>
                <w:tab w:val="left" w:pos="318"/>
              </w:tabs>
              <w:spacing w:line="240" w:lineRule="auto"/>
              <w:jc w:val="both"/>
              <w:rPr>
                <w:sz w:val="24"/>
                <w:szCs w:val="24"/>
              </w:rPr>
            </w:pPr>
            <w:r w:rsidRPr="006D10FA">
              <w:rPr>
                <w:rFonts w:eastAsia="Calibri"/>
                <w:b/>
                <w:bCs/>
                <w:sz w:val="24"/>
                <w:szCs w:val="24"/>
              </w:rPr>
              <w:t>Личностные результаты:</w:t>
            </w:r>
          </w:p>
          <w:p w14:paraId="04765430" w14:textId="77777777" w:rsidR="008A534E" w:rsidRDefault="008A534E" w:rsidP="008A534E">
            <w:pPr>
              <w:suppressAutoHyphen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В части трудового воспитания:</w:t>
            </w:r>
          </w:p>
          <w:p w14:paraId="4A885B93" w14:textId="77777777" w:rsidR="00177AF5" w:rsidRPr="00566EF2" w:rsidRDefault="008A534E" w:rsidP="007C2477">
            <w:pPr>
              <w:suppressAutoHyphen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tc>
        <w:tc>
          <w:tcPr>
            <w:tcW w:w="5670" w:type="dxa"/>
          </w:tcPr>
          <w:p w14:paraId="6C2E01B3" w14:textId="77777777" w:rsidR="007C2477" w:rsidRPr="007C2477" w:rsidRDefault="007C2477" w:rsidP="007C2477">
            <w:pPr>
              <w:rPr>
                <w:rFonts w:ascii="Times New Roman" w:hAnsi="Times New Roman" w:cs="Times New Roman"/>
              </w:rPr>
            </w:pPr>
            <w:r w:rsidRPr="007C2477">
              <w:rPr>
                <w:rFonts w:ascii="Times New Roman" w:hAnsi="Times New Roman" w:cs="Times New Roman"/>
                <w:b/>
                <w:sz w:val="24"/>
                <w:szCs w:val="24"/>
              </w:rPr>
              <w:lastRenderedPageBreak/>
              <w:t>ПР.7</w:t>
            </w:r>
            <w:r w:rsidRPr="007C2477">
              <w:rPr>
                <w:rFonts w:ascii="Times New Roman" w:hAnsi="Times New Roman" w:cs="Times New Roman"/>
                <w:sz w:val="24"/>
                <w:szCs w:val="24"/>
              </w:rPr>
              <w:t xml:space="preserve">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3C040E10" w14:textId="77777777" w:rsidR="007C2477" w:rsidRPr="007C2477" w:rsidRDefault="007C2477" w:rsidP="007C2477">
            <w:pPr>
              <w:rPr>
                <w:rFonts w:ascii="Times New Roman" w:hAnsi="Times New Roman" w:cs="Times New Roman"/>
              </w:rPr>
            </w:pPr>
            <w:r w:rsidRPr="007C2477">
              <w:rPr>
                <w:rFonts w:ascii="Times New Roman" w:hAnsi="Times New Roman" w:cs="Times New Roman"/>
                <w:b/>
                <w:sz w:val="24"/>
                <w:szCs w:val="24"/>
              </w:rPr>
              <w:t>ПР.10</w:t>
            </w:r>
            <w:r w:rsidRPr="007C2477">
              <w:rPr>
                <w:rFonts w:ascii="Times New Roman" w:hAnsi="Times New Roman" w:cs="Times New Roman"/>
                <w:sz w:val="24"/>
                <w:szCs w:val="24"/>
              </w:rPr>
              <w:t xml:space="preserve">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029C5428" w14:textId="77777777" w:rsidR="00177AF5" w:rsidRPr="00566EF2" w:rsidRDefault="00177AF5" w:rsidP="006C1270">
            <w:pPr>
              <w:widowControl w:val="0"/>
              <w:tabs>
                <w:tab w:val="left" w:pos="1095"/>
              </w:tabs>
              <w:autoSpaceDE w:val="0"/>
              <w:autoSpaceDN w:val="0"/>
              <w:spacing w:after="0" w:line="240" w:lineRule="auto"/>
              <w:jc w:val="both"/>
              <w:rPr>
                <w:rFonts w:ascii="Times New Roman" w:eastAsia="Calibri" w:hAnsi="Times New Roman" w:cs="Times New Roman"/>
                <w:sz w:val="24"/>
                <w:szCs w:val="24"/>
              </w:rPr>
            </w:pPr>
          </w:p>
        </w:tc>
      </w:tr>
      <w:tr w:rsidR="00177AF5" w:rsidRPr="00566EF2" w14:paraId="17DA7AE1" w14:textId="77777777" w:rsidTr="006C1270">
        <w:trPr>
          <w:trHeight w:val="674"/>
        </w:trPr>
        <w:tc>
          <w:tcPr>
            <w:tcW w:w="2943" w:type="dxa"/>
          </w:tcPr>
          <w:p w14:paraId="5AE8D22F" w14:textId="3B80D232" w:rsidR="00600403" w:rsidRDefault="00177AF5" w:rsidP="00600403">
            <w:pPr>
              <w:suppressAutoHyphens/>
              <w:spacing w:after="0" w:line="240" w:lineRule="auto"/>
              <w:rPr>
                <w:rFonts w:ascii="Times New Roman" w:eastAsia="Calibri" w:hAnsi="Times New Roman" w:cs="Times New Roman"/>
                <w:sz w:val="24"/>
                <w:szCs w:val="24"/>
              </w:rPr>
            </w:pPr>
            <w:r w:rsidRPr="00012E47">
              <w:rPr>
                <w:rFonts w:ascii="Times New Roman" w:eastAsia="Calibri" w:hAnsi="Times New Roman" w:cs="Times New Roman"/>
                <w:b/>
                <w:sz w:val="24"/>
                <w:szCs w:val="24"/>
              </w:rPr>
              <w:lastRenderedPageBreak/>
              <w:t>ПК</w:t>
            </w:r>
            <w:r w:rsidR="00600403">
              <w:rPr>
                <w:rFonts w:ascii="Times New Roman" w:eastAsia="Calibri" w:hAnsi="Times New Roman" w:cs="Times New Roman"/>
                <w:b/>
                <w:sz w:val="24"/>
                <w:szCs w:val="24"/>
              </w:rPr>
              <w:t xml:space="preserve">2.6 </w:t>
            </w:r>
            <w:r w:rsidR="00600403" w:rsidRPr="00600403">
              <w:rPr>
                <w:rFonts w:ascii="Times New Roman" w:eastAsia="Calibri" w:hAnsi="Times New Roman" w:cs="Times New Roman"/>
                <w:bCs/>
                <w:sz w:val="24"/>
                <w:szCs w:val="24"/>
              </w:rPr>
              <w:t>Выполнять мелиоративные работы</w:t>
            </w:r>
          </w:p>
          <w:p w14:paraId="4BF3A6EA" w14:textId="38695780" w:rsidR="00012E47" w:rsidRDefault="00012E47" w:rsidP="00C578FA">
            <w:pPr>
              <w:suppressAutoHyphens/>
              <w:spacing w:after="0" w:line="240" w:lineRule="auto"/>
              <w:rPr>
                <w:rFonts w:ascii="Times New Roman" w:eastAsia="Calibri" w:hAnsi="Times New Roman" w:cs="Times New Roman"/>
                <w:sz w:val="24"/>
                <w:szCs w:val="24"/>
              </w:rPr>
            </w:pPr>
          </w:p>
        </w:tc>
        <w:tc>
          <w:tcPr>
            <w:tcW w:w="5454" w:type="dxa"/>
          </w:tcPr>
          <w:p w14:paraId="5D5740B6" w14:textId="77777777" w:rsidR="00CC465B" w:rsidRPr="000914A1" w:rsidRDefault="00CC465B" w:rsidP="00CC465B">
            <w:pPr>
              <w:pStyle w:val="20"/>
              <w:shd w:val="clear" w:color="auto" w:fill="auto"/>
              <w:tabs>
                <w:tab w:val="left" w:pos="318"/>
              </w:tabs>
              <w:spacing w:line="240" w:lineRule="auto"/>
              <w:jc w:val="both"/>
              <w:rPr>
                <w:sz w:val="24"/>
                <w:szCs w:val="24"/>
              </w:rPr>
            </w:pPr>
            <w:r w:rsidRPr="000914A1">
              <w:rPr>
                <w:rFonts w:eastAsia="Calibri"/>
                <w:b/>
                <w:bCs/>
                <w:sz w:val="24"/>
                <w:szCs w:val="24"/>
              </w:rPr>
              <w:t>Личностные результаты:</w:t>
            </w:r>
          </w:p>
          <w:p w14:paraId="775A80EC" w14:textId="77777777" w:rsidR="00CC465B" w:rsidRPr="000914A1" w:rsidRDefault="00CC465B" w:rsidP="00CC465B">
            <w:pPr>
              <w:suppressAutoHyphens/>
              <w:spacing w:after="0" w:line="240" w:lineRule="auto"/>
              <w:jc w:val="both"/>
              <w:rPr>
                <w:rFonts w:ascii="Times New Roman" w:eastAsia="Calibri" w:hAnsi="Times New Roman" w:cs="Times New Roman"/>
                <w:bCs/>
                <w:sz w:val="24"/>
                <w:szCs w:val="24"/>
              </w:rPr>
            </w:pPr>
            <w:r w:rsidRPr="000914A1">
              <w:rPr>
                <w:rFonts w:ascii="Times New Roman" w:eastAsia="Calibri" w:hAnsi="Times New Roman" w:cs="Times New Roman"/>
                <w:bCs/>
                <w:sz w:val="24"/>
                <w:szCs w:val="24"/>
              </w:rPr>
              <w:t>В части экологического воспитания:</w:t>
            </w:r>
          </w:p>
          <w:p w14:paraId="6610D2C5" w14:textId="77777777" w:rsidR="00CC465B" w:rsidRPr="000914A1" w:rsidRDefault="00CC465B" w:rsidP="00CC465B">
            <w:pPr>
              <w:pStyle w:val="20"/>
              <w:shd w:val="clear" w:color="auto" w:fill="auto"/>
              <w:spacing w:line="240" w:lineRule="auto"/>
              <w:jc w:val="both"/>
              <w:rPr>
                <w:rFonts w:eastAsiaTheme="minorHAnsi"/>
                <w:sz w:val="24"/>
                <w:szCs w:val="24"/>
              </w:rPr>
            </w:pPr>
            <w:r w:rsidRPr="000914A1">
              <w:rPr>
                <w:rFonts w:eastAsiaTheme="minorHAnsi"/>
                <w:sz w:val="24"/>
                <w:szCs w:val="24"/>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2E72C548" w14:textId="77777777" w:rsidR="00CC465B" w:rsidRPr="000914A1" w:rsidRDefault="00CC465B" w:rsidP="00CC465B">
            <w:pPr>
              <w:pStyle w:val="20"/>
              <w:shd w:val="clear" w:color="auto" w:fill="auto"/>
              <w:spacing w:line="240" w:lineRule="auto"/>
              <w:jc w:val="both"/>
              <w:rPr>
                <w:rFonts w:eastAsiaTheme="minorHAnsi"/>
                <w:sz w:val="24"/>
                <w:szCs w:val="24"/>
              </w:rPr>
            </w:pPr>
            <w:r w:rsidRPr="000914A1">
              <w:rPr>
                <w:rFonts w:eastAsiaTheme="minorHAnsi"/>
                <w:sz w:val="24"/>
                <w:szCs w:val="24"/>
              </w:rPr>
              <w:t>- активное неприятие действий, приносящих вред окружающей среде;</w:t>
            </w:r>
          </w:p>
          <w:p w14:paraId="04071C59" w14:textId="77777777" w:rsidR="00177AF5" w:rsidRPr="000914A1" w:rsidRDefault="00CC465B" w:rsidP="00CC465B">
            <w:pPr>
              <w:pStyle w:val="20"/>
              <w:shd w:val="clear" w:color="auto" w:fill="auto"/>
              <w:spacing w:line="240" w:lineRule="auto"/>
              <w:jc w:val="both"/>
              <w:rPr>
                <w:rFonts w:eastAsiaTheme="minorHAnsi"/>
                <w:sz w:val="24"/>
                <w:szCs w:val="24"/>
              </w:rPr>
            </w:pPr>
            <w:r w:rsidRPr="000914A1">
              <w:rPr>
                <w:rFonts w:eastAsiaTheme="minorHAnsi"/>
                <w:sz w:val="24"/>
                <w:szCs w:val="24"/>
              </w:rPr>
              <w:t>- умение прогнозировать неблагоприятные экологические последствия предпринимаемых действий, предотвращать их.</w:t>
            </w:r>
          </w:p>
          <w:p w14:paraId="1FD736DC" w14:textId="77777777" w:rsidR="00CC465B" w:rsidRPr="000914A1" w:rsidRDefault="00CC465B" w:rsidP="00CC465B">
            <w:pPr>
              <w:suppressAutoHyphens/>
              <w:spacing w:after="0" w:line="240" w:lineRule="auto"/>
              <w:jc w:val="both"/>
              <w:rPr>
                <w:rFonts w:ascii="Times New Roman" w:eastAsia="Calibri" w:hAnsi="Times New Roman" w:cs="Times New Roman"/>
                <w:bCs/>
                <w:sz w:val="24"/>
                <w:szCs w:val="24"/>
              </w:rPr>
            </w:pPr>
            <w:r w:rsidRPr="000914A1">
              <w:rPr>
                <w:rFonts w:ascii="Times New Roman" w:eastAsia="Calibri" w:hAnsi="Times New Roman" w:cs="Times New Roman"/>
                <w:bCs/>
                <w:sz w:val="24"/>
                <w:szCs w:val="24"/>
              </w:rPr>
              <w:t xml:space="preserve">Овладение </w:t>
            </w:r>
            <w:r w:rsidRPr="000914A1">
              <w:rPr>
                <w:rFonts w:ascii="Times New Roman" w:eastAsia="Calibri" w:hAnsi="Times New Roman" w:cs="Times New Roman"/>
                <w:b/>
                <w:bCs/>
                <w:sz w:val="24"/>
                <w:szCs w:val="24"/>
              </w:rPr>
              <w:t>ПУД:</w:t>
            </w:r>
          </w:p>
          <w:p w14:paraId="1E605610" w14:textId="77777777" w:rsidR="00CC465B" w:rsidRPr="000914A1" w:rsidRDefault="00CC465B" w:rsidP="00CC465B">
            <w:pPr>
              <w:suppressAutoHyphens/>
              <w:spacing w:after="0" w:line="240" w:lineRule="auto"/>
              <w:jc w:val="both"/>
              <w:rPr>
                <w:rFonts w:ascii="Times New Roman" w:eastAsia="Calibri" w:hAnsi="Times New Roman" w:cs="Times New Roman"/>
                <w:bCs/>
                <w:i/>
                <w:sz w:val="24"/>
                <w:szCs w:val="24"/>
              </w:rPr>
            </w:pPr>
            <w:r w:rsidRPr="000914A1">
              <w:rPr>
                <w:rFonts w:ascii="Times New Roman" w:eastAsia="Calibri" w:hAnsi="Times New Roman" w:cs="Times New Roman"/>
                <w:bCs/>
                <w:i/>
                <w:sz w:val="24"/>
                <w:szCs w:val="24"/>
              </w:rPr>
              <w:t>а) базовые логические действия:</w:t>
            </w:r>
          </w:p>
          <w:p w14:paraId="70D269DE" w14:textId="77777777" w:rsidR="00CC465B" w:rsidRPr="000914A1" w:rsidRDefault="00CC465B" w:rsidP="00CC465B">
            <w:pPr>
              <w:pStyle w:val="20"/>
              <w:shd w:val="clear" w:color="auto" w:fill="auto"/>
              <w:spacing w:line="240" w:lineRule="auto"/>
              <w:jc w:val="both"/>
              <w:rPr>
                <w:sz w:val="24"/>
                <w:szCs w:val="24"/>
              </w:rPr>
            </w:pPr>
            <w:r w:rsidRPr="000914A1">
              <w:rPr>
                <w:sz w:val="24"/>
                <w:szCs w:val="24"/>
              </w:rPr>
              <w:t xml:space="preserve">- самостоятельно формулировать и актуализировать проблему, рассматривать ее </w:t>
            </w:r>
            <w:r w:rsidRPr="000914A1">
              <w:rPr>
                <w:sz w:val="24"/>
                <w:szCs w:val="24"/>
              </w:rPr>
              <w:lastRenderedPageBreak/>
              <w:t>всесторонне;</w:t>
            </w:r>
          </w:p>
          <w:p w14:paraId="5334637B" w14:textId="77777777" w:rsidR="00CC465B" w:rsidRPr="000914A1" w:rsidRDefault="00CC465B" w:rsidP="00CC465B">
            <w:pPr>
              <w:pStyle w:val="20"/>
              <w:shd w:val="clear" w:color="auto" w:fill="auto"/>
              <w:spacing w:line="240" w:lineRule="auto"/>
              <w:jc w:val="both"/>
              <w:rPr>
                <w:sz w:val="24"/>
                <w:szCs w:val="24"/>
              </w:rPr>
            </w:pPr>
            <w:r w:rsidRPr="000914A1">
              <w:rPr>
                <w:sz w:val="24"/>
                <w:szCs w:val="24"/>
              </w:rPr>
              <w:t>- устанавливать существенный признак или основания для сравнения, классификации и обобщения;</w:t>
            </w:r>
          </w:p>
          <w:p w14:paraId="1BD94D03" w14:textId="77777777" w:rsidR="00CC465B" w:rsidRPr="000914A1" w:rsidRDefault="000914A1" w:rsidP="00CC465B">
            <w:pPr>
              <w:suppressAutoHyphens/>
              <w:spacing w:after="0" w:line="240" w:lineRule="auto"/>
              <w:ind w:firstLine="34"/>
              <w:jc w:val="both"/>
              <w:rPr>
                <w:rFonts w:ascii="Times New Roman" w:eastAsia="Calibri" w:hAnsi="Times New Roman" w:cs="Times New Roman"/>
                <w:bCs/>
                <w:sz w:val="24"/>
                <w:szCs w:val="24"/>
              </w:rPr>
            </w:pPr>
            <w:r w:rsidRPr="000914A1">
              <w:rPr>
                <w:rFonts w:ascii="Times New Roman" w:hAnsi="Times New Roman" w:cs="Times New Roman"/>
                <w:sz w:val="24"/>
                <w:szCs w:val="24"/>
              </w:rPr>
              <w:t>- выявлять закономерности и противоречия в рассматриваемых явлениях</w:t>
            </w:r>
            <w:r w:rsidR="00CC465B" w:rsidRPr="000914A1">
              <w:rPr>
                <w:rFonts w:ascii="Times New Roman" w:hAnsi="Times New Roman" w:cs="Times New Roman"/>
                <w:sz w:val="24"/>
                <w:szCs w:val="24"/>
              </w:rPr>
              <w:t>.</w:t>
            </w:r>
          </w:p>
          <w:p w14:paraId="7A6C3212" w14:textId="77777777" w:rsidR="00CC465B" w:rsidRPr="000914A1" w:rsidRDefault="00CC465B" w:rsidP="00CC465B">
            <w:pPr>
              <w:suppressAutoHyphens/>
              <w:spacing w:after="0" w:line="240" w:lineRule="auto"/>
              <w:jc w:val="both"/>
              <w:rPr>
                <w:rFonts w:ascii="Times New Roman" w:eastAsia="Calibri" w:hAnsi="Times New Roman" w:cs="Times New Roman"/>
                <w:bCs/>
                <w:i/>
                <w:sz w:val="24"/>
                <w:szCs w:val="24"/>
              </w:rPr>
            </w:pPr>
            <w:r w:rsidRPr="000914A1">
              <w:rPr>
                <w:rFonts w:ascii="Times New Roman" w:eastAsia="Calibri" w:hAnsi="Times New Roman" w:cs="Times New Roman"/>
                <w:bCs/>
                <w:i/>
                <w:sz w:val="24"/>
                <w:szCs w:val="24"/>
              </w:rPr>
              <w:t>б) базовые исследовательские действия:</w:t>
            </w:r>
          </w:p>
          <w:p w14:paraId="23C9CF68" w14:textId="77777777" w:rsidR="000914A1" w:rsidRPr="000914A1" w:rsidRDefault="00CC465B" w:rsidP="000914A1">
            <w:pPr>
              <w:pStyle w:val="20"/>
              <w:shd w:val="clear" w:color="auto" w:fill="auto"/>
              <w:spacing w:line="240" w:lineRule="auto"/>
              <w:jc w:val="both"/>
              <w:rPr>
                <w:sz w:val="24"/>
                <w:szCs w:val="24"/>
              </w:rPr>
            </w:pPr>
            <w:r w:rsidRPr="000914A1">
              <w:rPr>
                <w:rFonts w:eastAsia="Calibri"/>
                <w:bCs/>
                <w:sz w:val="24"/>
                <w:szCs w:val="24"/>
              </w:rPr>
              <w:t xml:space="preserve">- </w:t>
            </w:r>
            <w:r w:rsidR="000914A1" w:rsidRPr="000914A1">
              <w:rPr>
                <w:sz w:val="24"/>
                <w:szCs w:val="24"/>
              </w:rPr>
              <w:t>владеть навыками учебно-исследовательской и проектной деятельности, навыками разрешения проблем;</w:t>
            </w:r>
          </w:p>
          <w:p w14:paraId="10268DCB" w14:textId="77777777" w:rsidR="000914A1" w:rsidRPr="000914A1" w:rsidRDefault="000914A1" w:rsidP="000914A1">
            <w:pPr>
              <w:pStyle w:val="20"/>
              <w:shd w:val="clear" w:color="auto" w:fill="auto"/>
              <w:spacing w:line="240" w:lineRule="auto"/>
              <w:jc w:val="both"/>
              <w:rPr>
                <w:sz w:val="24"/>
                <w:szCs w:val="24"/>
              </w:rPr>
            </w:pPr>
            <w:r>
              <w:rPr>
                <w:sz w:val="24"/>
                <w:szCs w:val="24"/>
              </w:rPr>
              <w:t xml:space="preserve">- </w:t>
            </w:r>
            <w:r w:rsidRPr="000914A1">
              <w:rPr>
                <w:sz w:val="24"/>
                <w:szCs w:val="24"/>
              </w:rPr>
              <w:t>способность и готовность к самостоятельному поиску методов решения практических задач, применению различных методов познания;</w:t>
            </w:r>
          </w:p>
          <w:p w14:paraId="321A6363" w14:textId="77777777" w:rsidR="000914A1" w:rsidRPr="000914A1" w:rsidRDefault="000914A1" w:rsidP="000914A1">
            <w:pPr>
              <w:pStyle w:val="20"/>
              <w:shd w:val="clear" w:color="auto" w:fill="auto"/>
              <w:spacing w:line="240" w:lineRule="auto"/>
              <w:jc w:val="both"/>
              <w:rPr>
                <w:sz w:val="24"/>
                <w:szCs w:val="24"/>
              </w:rPr>
            </w:pPr>
            <w:r>
              <w:rPr>
                <w:sz w:val="24"/>
                <w:szCs w:val="24"/>
              </w:rPr>
              <w:t xml:space="preserve">- </w:t>
            </w:r>
            <w:r w:rsidRPr="000914A1">
              <w:rPr>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3963A11C" w14:textId="77777777" w:rsidR="000914A1" w:rsidRPr="000914A1" w:rsidRDefault="000914A1" w:rsidP="000914A1">
            <w:pPr>
              <w:pStyle w:val="20"/>
              <w:shd w:val="clear" w:color="auto" w:fill="auto"/>
              <w:spacing w:line="240" w:lineRule="auto"/>
              <w:jc w:val="both"/>
              <w:rPr>
                <w:sz w:val="24"/>
                <w:szCs w:val="24"/>
              </w:rPr>
            </w:pPr>
            <w:r>
              <w:rPr>
                <w:sz w:val="24"/>
                <w:szCs w:val="24"/>
              </w:rPr>
              <w:t xml:space="preserve">- </w:t>
            </w:r>
            <w:r w:rsidRPr="000914A1">
              <w:rPr>
                <w:sz w:val="24"/>
                <w:szCs w:val="24"/>
              </w:rPr>
              <w:t>формирование научного типа мышления, владение научной терминологией, ключевыми понятиями и методами;</w:t>
            </w:r>
          </w:p>
          <w:p w14:paraId="3E288856" w14:textId="77777777" w:rsidR="000914A1" w:rsidRPr="000914A1" w:rsidRDefault="000914A1" w:rsidP="000914A1">
            <w:pPr>
              <w:pStyle w:val="20"/>
              <w:shd w:val="clear" w:color="auto" w:fill="auto"/>
              <w:spacing w:line="240" w:lineRule="auto"/>
              <w:jc w:val="both"/>
              <w:rPr>
                <w:sz w:val="24"/>
                <w:szCs w:val="24"/>
              </w:rPr>
            </w:pPr>
            <w:r>
              <w:rPr>
                <w:sz w:val="24"/>
                <w:szCs w:val="24"/>
              </w:rPr>
              <w:t xml:space="preserve">- </w:t>
            </w:r>
            <w:r w:rsidRPr="000914A1">
              <w:rPr>
                <w:sz w:val="24"/>
                <w:szCs w:val="24"/>
              </w:rPr>
              <w:t>ставить и формулировать собственные задачи в образовательной деятельности и жизненных ситуациях;</w:t>
            </w:r>
          </w:p>
          <w:p w14:paraId="34032AED" w14:textId="77777777" w:rsidR="000914A1" w:rsidRPr="000914A1" w:rsidRDefault="000914A1" w:rsidP="000914A1">
            <w:pPr>
              <w:pStyle w:val="20"/>
              <w:shd w:val="clear" w:color="auto" w:fill="auto"/>
              <w:spacing w:line="240" w:lineRule="auto"/>
              <w:jc w:val="both"/>
              <w:rPr>
                <w:sz w:val="24"/>
                <w:szCs w:val="24"/>
              </w:rPr>
            </w:pPr>
            <w:r>
              <w:rPr>
                <w:sz w:val="24"/>
                <w:szCs w:val="24"/>
              </w:rPr>
              <w:t xml:space="preserve">- </w:t>
            </w:r>
            <w:r w:rsidRPr="000914A1">
              <w:rPr>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78929E36" w14:textId="77777777" w:rsidR="000914A1" w:rsidRDefault="000914A1" w:rsidP="000914A1">
            <w:pPr>
              <w:pStyle w:val="20"/>
              <w:shd w:val="clear" w:color="auto" w:fill="auto"/>
              <w:spacing w:line="240" w:lineRule="auto"/>
              <w:jc w:val="both"/>
              <w:rPr>
                <w:sz w:val="24"/>
                <w:szCs w:val="24"/>
              </w:rPr>
            </w:pPr>
            <w:r>
              <w:rPr>
                <w:sz w:val="24"/>
                <w:szCs w:val="24"/>
              </w:rPr>
              <w:t xml:space="preserve">- </w:t>
            </w:r>
            <w:r w:rsidRPr="000914A1">
              <w:rPr>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 давать оценку новым ситуациям, оценивать приобретенный опыт;</w:t>
            </w:r>
          </w:p>
          <w:p w14:paraId="2BCC6ED6" w14:textId="77777777" w:rsidR="000914A1" w:rsidRPr="000914A1" w:rsidRDefault="000914A1" w:rsidP="000914A1">
            <w:pPr>
              <w:pStyle w:val="20"/>
              <w:shd w:val="clear" w:color="auto" w:fill="auto"/>
              <w:spacing w:line="240" w:lineRule="auto"/>
              <w:jc w:val="both"/>
              <w:rPr>
                <w:sz w:val="24"/>
                <w:szCs w:val="24"/>
              </w:rPr>
            </w:pPr>
            <w:r>
              <w:rPr>
                <w:sz w:val="24"/>
                <w:szCs w:val="24"/>
              </w:rPr>
              <w:t xml:space="preserve">- </w:t>
            </w:r>
            <w:r w:rsidRPr="000914A1">
              <w:rPr>
                <w:sz w:val="24"/>
                <w:szCs w:val="24"/>
              </w:rPr>
              <w:t xml:space="preserve">разрабатывать план решения проблемы с учетом </w:t>
            </w:r>
            <w:r w:rsidRPr="000914A1">
              <w:rPr>
                <w:sz w:val="24"/>
                <w:szCs w:val="24"/>
              </w:rPr>
              <w:lastRenderedPageBreak/>
              <w:t>анализа имеющихся материальных и нематериальных ресурсов;</w:t>
            </w:r>
          </w:p>
          <w:p w14:paraId="5CC4CCE6" w14:textId="77777777" w:rsidR="000914A1" w:rsidRPr="000914A1" w:rsidRDefault="000914A1" w:rsidP="000914A1">
            <w:pPr>
              <w:pStyle w:val="20"/>
              <w:shd w:val="clear" w:color="auto" w:fill="auto"/>
              <w:spacing w:line="240" w:lineRule="auto"/>
              <w:jc w:val="both"/>
              <w:rPr>
                <w:sz w:val="24"/>
                <w:szCs w:val="24"/>
              </w:rPr>
            </w:pPr>
            <w:r>
              <w:rPr>
                <w:sz w:val="24"/>
                <w:szCs w:val="24"/>
              </w:rPr>
              <w:t xml:space="preserve">- </w:t>
            </w:r>
            <w:r w:rsidRPr="000914A1">
              <w:rPr>
                <w:sz w:val="24"/>
                <w:szCs w:val="24"/>
              </w:rPr>
              <w:t>осуществлять целенаправленный поиск переноса средств и способов действия в профессиональную среду;</w:t>
            </w:r>
          </w:p>
          <w:p w14:paraId="04F58680" w14:textId="77777777" w:rsidR="000914A1" w:rsidRPr="000914A1" w:rsidRDefault="000914A1" w:rsidP="000914A1">
            <w:pPr>
              <w:pStyle w:val="20"/>
              <w:shd w:val="clear" w:color="auto" w:fill="auto"/>
              <w:spacing w:line="240" w:lineRule="auto"/>
              <w:jc w:val="both"/>
              <w:rPr>
                <w:sz w:val="24"/>
                <w:szCs w:val="24"/>
              </w:rPr>
            </w:pPr>
            <w:r>
              <w:rPr>
                <w:sz w:val="24"/>
                <w:szCs w:val="24"/>
              </w:rPr>
              <w:t xml:space="preserve">- </w:t>
            </w:r>
            <w:r w:rsidRPr="000914A1">
              <w:rPr>
                <w:sz w:val="24"/>
                <w:szCs w:val="24"/>
              </w:rPr>
              <w:t>уметь переносить знания в познавательную и практическую области жизнедеятельности;</w:t>
            </w:r>
          </w:p>
          <w:p w14:paraId="5A35820A" w14:textId="77777777" w:rsidR="000914A1" w:rsidRDefault="000914A1" w:rsidP="000914A1">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0914A1">
              <w:rPr>
                <w:rFonts w:ascii="Times New Roman" w:hAnsi="Times New Roman" w:cs="Times New Roman"/>
                <w:sz w:val="24"/>
                <w:szCs w:val="24"/>
              </w:rPr>
              <w:t>уметь интегрировать знания</w:t>
            </w:r>
            <w:r>
              <w:rPr>
                <w:rFonts w:ascii="Times New Roman" w:hAnsi="Times New Roman" w:cs="Times New Roman"/>
                <w:sz w:val="24"/>
                <w:szCs w:val="24"/>
              </w:rPr>
              <w:t xml:space="preserve"> из разных предметных областей;</w:t>
            </w:r>
          </w:p>
          <w:p w14:paraId="51CA938C" w14:textId="77777777" w:rsidR="00CC465B" w:rsidRPr="000914A1" w:rsidRDefault="000914A1" w:rsidP="000914A1">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0914A1">
              <w:rPr>
                <w:rFonts w:ascii="Times New Roman" w:hAnsi="Times New Roman" w:cs="Times New Roman"/>
                <w:sz w:val="24"/>
                <w:szCs w:val="24"/>
              </w:rPr>
              <w:t>выдвигать новые идеи, предлагать оригинальные подходы и решения; ставить проблемы и задачи, допускающие альтернативные решения</w:t>
            </w:r>
            <w:r w:rsidR="00CC465B" w:rsidRPr="000914A1">
              <w:rPr>
                <w:rFonts w:ascii="Times New Roman" w:hAnsi="Times New Roman" w:cs="Times New Roman"/>
                <w:sz w:val="24"/>
                <w:szCs w:val="24"/>
              </w:rPr>
              <w:t>.</w:t>
            </w:r>
          </w:p>
        </w:tc>
        <w:tc>
          <w:tcPr>
            <w:tcW w:w="5670" w:type="dxa"/>
          </w:tcPr>
          <w:p w14:paraId="638B3A7F" w14:textId="77777777" w:rsidR="00177AF5" w:rsidRDefault="007572F8" w:rsidP="007572F8">
            <w:pPr>
              <w:widowControl w:val="0"/>
              <w:tabs>
                <w:tab w:val="left" w:pos="1095"/>
              </w:tabs>
              <w:autoSpaceDE w:val="0"/>
              <w:autoSpaceDN w:val="0"/>
              <w:spacing w:after="0" w:line="240" w:lineRule="auto"/>
              <w:jc w:val="both"/>
              <w:rPr>
                <w:rFonts w:ascii="Times New Roman" w:hAnsi="Times New Roman" w:cs="Times New Roman"/>
                <w:sz w:val="24"/>
                <w:szCs w:val="24"/>
              </w:rPr>
            </w:pPr>
            <w:r w:rsidRPr="007572F8">
              <w:rPr>
                <w:rFonts w:ascii="Times New Roman" w:hAnsi="Times New Roman" w:cs="Times New Roman"/>
                <w:b/>
                <w:sz w:val="24"/>
                <w:szCs w:val="24"/>
              </w:rPr>
              <w:lastRenderedPageBreak/>
              <w:t>ПР.1</w:t>
            </w:r>
            <w:r w:rsidRPr="007572F8">
              <w:rPr>
                <w:rFonts w:ascii="Times New Roman" w:hAnsi="Times New Roman" w:cs="Times New Roman"/>
                <w:sz w:val="24"/>
                <w:szCs w:val="24"/>
              </w:rPr>
              <w:t xml:space="preserve">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важнейших событий XX - начала XXI века;</w:t>
            </w:r>
          </w:p>
          <w:p w14:paraId="6F5015C4" w14:textId="77777777" w:rsidR="007572F8" w:rsidRDefault="007572F8" w:rsidP="007572F8">
            <w:pPr>
              <w:widowControl w:val="0"/>
              <w:tabs>
                <w:tab w:val="left" w:pos="1095"/>
              </w:tabs>
              <w:autoSpaceDE w:val="0"/>
              <w:autoSpaceDN w:val="0"/>
              <w:spacing w:after="0" w:line="240" w:lineRule="auto"/>
              <w:jc w:val="both"/>
              <w:rPr>
                <w:rFonts w:ascii="Times New Roman" w:hAnsi="Times New Roman" w:cs="Times New Roman"/>
                <w:sz w:val="24"/>
                <w:szCs w:val="24"/>
              </w:rPr>
            </w:pPr>
            <w:r w:rsidRPr="007572F8">
              <w:rPr>
                <w:rFonts w:ascii="Times New Roman" w:hAnsi="Times New Roman" w:cs="Times New Roman"/>
                <w:b/>
                <w:sz w:val="24"/>
                <w:szCs w:val="24"/>
              </w:rPr>
              <w:t>ПР.5</w:t>
            </w:r>
            <w:r w:rsidRPr="007572F8">
              <w:rPr>
                <w:rFonts w:ascii="Times New Roman" w:hAnsi="Times New Roman" w:cs="Times New Roman"/>
                <w:sz w:val="24"/>
                <w:szCs w:val="24"/>
              </w:rPr>
              <w:t xml:space="preserve"> умение устанавливать причинно-следственные, пространственные, временные связи исторических событий, явлений, процессов; характеризовать их итоги;</w:t>
            </w:r>
          </w:p>
          <w:p w14:paraId="6E5FF52A" w14:textId="77777777" w:rsidR="007572F8" w:rsidRPr="007572F8" w:rsidRDefault="007572F8" w:rsidP="007572F8">
            <w:pPr>
              <w:pStyle w:val="20"/>
              <w:shd w:val="clear" w:color="auto" w:fill="auto"/>
              <w:tabs>
                <w:tab w:val="left" w:pos="1095"/>
              </w:tabs>
              <w:spacing w:line="240" w:lineRule="auto"/>
              <w:jc w:val="both"/>
              <w:rPr>
                <w:sz w:val="24"/>
                <w:szCs w:val="24"/>
              </w:rPr>
            </w:pPr>
            <w:r w:rsidRPr="007572F8">
              <w:rPr>
                <w:b/>
                <w:sz w:val="24"/>
                <w:szCs w:val="24"/>
              </w:rPr>
              <w:t>ПР.7</w:t>
            </w:r>
            <w:r w:rsidRPr="007572F8">
              <w:rPr>
                <w:sz w:val="24"/>
                <w:szCs w:val="24"/>
              </w:rPr>
              <w:t xml:space="preserve">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w:t>
            </w:r>
            <w:r w:rsidRPr="007572F8">
              <w:rPr>
                <w:sz w:val="24"/>
                <w:szCs w:val="24"/>
              </w:rPr>
              <w:lastRenderedPageBreak/>
              <w:t>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724D3AED" w14:textId="77777777" w:rsidR="007572F8" w:rsidRPr="007572F8" w:rsidRDefault="007572F8" w:rsidP="007572F8">
            <w:pPr>
              <w:widowControl w:val="0"/>
              <w:tabs>
                <w:tab w:val="left" w:pos="1095"/>
              </w:tabs>
              <w:autoSpaceDE w:val="0"/>
              <w:autoSpaceDN w:val="0"/>
              <w:spacing w:after="0" w:line="240" w:lineRule="auto"/>
              <w:jc w:val="both"/>
              <w:rPr>
                <w:rFonts w:ascii="Times New Roman" w:eastAsia="Calibri" w:hAnsi="Times New Roman" w:cs="Times New Roman"/>
                <w:sz w:val="24"/>
                <w:szCs w:val="24"/>
              </w:rPr>
            </w:pPr>
            <w:r w:rsidRPr="007572F8">
              <w:rPr>
                <w:rFonts w:ascii="Times New Roman" w:hAnsi="Times New Roman" w:cs="Times New Roman"/>
                <w:b/>
                <w:sz w:val="24"/>
                <w:szCs w:val="24"/>
              </w:rPr>
              <w:t>ПР.8</w:t>
            </w:r>
            <w:r w:rsidRPr="007572F8">
              <w:rPr>
                <w:rFonts w:ascii="Times New Roman" w:hAnsi="Times New Roman" w:cs="Times New Roman"/>
                <w:sz w:val="24"/>
                <w:szCs w:val="24"/>
              </w:rPr>
              <w:t xml:space="preserve">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tc>
      </w:tr>
      <w:bookmarkEnd w:id="4"/>
    </w:tbl>
    <w:p w14:paraId="5551B9CA" w14:textId="77777777" w:rsidR="00D133A5" w:rsidRPr="00454745" w:rsidRDefault="00D133A5" w:rsidP="00515D4D">
      <w:pPr>
        <w:suppressAutoHyphens/>
        <w:spacing w:after="0" w:line="240" w:lineRule="auto"/>
        <w:ind w:firstLine="709"/>
        <w:jc w:val="both"/>
        <w:rPr>
          <w:rFonts w:ascii="Times New Roman" w:eastAsia="Times New Roman" w:hAnsi="Times New Roman" w:cs="Times New Roman"/>
          <w:sz w:val="24"/>
          <w:szCs w:val="24"/>
        </w:rPr>
      </w:pPr>
    </w:p>
    <w:p w14:paraId="3B5151C0" w14:textId="77777777" w:rsidR="00CA4495" w:rsidRDefault="00CA4495">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14:paraId="0C8B1518" w14:textId="77777777" w:rsidR="00BD0EE1" w:rsidRDefault="00BD0EE1" w:rsidP="00F241E3">
      <w:pPr>
        <w:suppressAutoHyphens/>
        <w:spacing w:after="240" w:line="240" w:lineRule="auto"/>
        <w:jc w:val="center"/>
        <w:rPr>
          <w:rFonts w:ascii="Times New Roman" w:eastAsia="Times New Roman" w:hAnsi="Times New Roman" w:cs="Times New Roman"/>
          <w:b/>
          <w:sz w:val="28"/>
          <w:szCs w:val="28"/>
          <w:lang w:eastAsia="ru-RU"/>
        </w:rPr>
        <w:sectPr w:rsidR="00BD0EE1" w:rsidSect="006C1270">
          <w:pgSz w:w="16838" w:h="11906" w:orient="landscape"/>
          <w:pgMar w:top="1134" w:right="1134" w:bottom="850" w:left="851" w:header="708" w:footer="708" w:gutter="0"/>
          <w:cols w:space="720"/>
          <w:docGrid w:linePitch="299"/>
        </w:sectPr>
      </w:pPr>
    </w:p>
    <w:p w14:paraId="0A9EE6DA" w14:textId="77777777" w:rsidR="00BD0EE1" w:rsidRDefault="00BD0EE1" w:rsidP="00BD0EE1">
      <w:pPr>
        <w:pStyle w:val="1"/>
        <w:spacing w:line="23" w:lineRule="atLeast"/>
        <w:ind w:firstLine="0"/>
        <w:jc w:val="center"/>
        <w:rPr>
          <w:rFonts w:ascii="OfficinaSansBookC" w:hAnsi="OfficinaSansBookC"/>
          <w:b/>
          <w:bCs/>
          <w:sz w:val="28"/>
          <w:szCs w:val="28"/>
        </w:rPr>
      </w:pPr>
      <w:bookmarkStart w:id="5" w:name="_Toc113637406"/>
      <w:r w:rsidRPr="003763A6">
        <w:rPr>
          <w:rFonts w:ascii="OfficinaSansBookC" w:hAnsi="OfficinaSansBookC"/>
          <w:b/>
          <w:bCs/>
          <w:sz w:val="28"/>
          <w:szCs w:val="28"/>
        </w:rPr>
        <w:lastRenderedPageBreak/>
        <w:t xml:space="preserve">2. </w:t>
      </w:r>
      <w:r>
        <w:rPr>
          <w:rFonts w:ascii="OfficinaSansBookC" w:hAnsi="OfficinaSansBookC"/>
          <w:b/>
          <w:bCs/>
          <w:sz w:val="28"/>
          <w:szCs w:val="28"/>
        </w:rPr>
        <w:t>С</w:t>
      </w:r>
      <w:r w:rsidRPr="003763A6">
        <w:rPr>
          <w:rFonts w:ascii="OfficinaSansBookC" w:hAnsi="OfficinaSansBookC"/>
          <w:b/>
          <w:bCs/>
          <w:sz w:val="28"/>
          <w:szCs w:val="28"/>
        </w:rPr>
        <w:t>труктура и содержание общеобразовательной дисциплины</w:t>
      </w:r>
      <w:bookmarkEnd w:id="5"/>
    </w:p>
    <w:p w14:paraId="0D0AEB67" w14:textId="77777777" w:rsidR="00BD0EE1" w:rsidRPr="00FB4F48" w:rsidRDefault="00BD0EE1" w:rsidP="00BD0EE1">
      <w:pPr>
        <w:rPr>
          <w:lang w:eastAsia="ru-RU"/>
        </w:rPr>
      </w:pPr>
    </w:p>
    <w:p w14:paraId="76F5765A" w14:textId="657C1119" w:rsidR="00BD0EE1" w:rsidRDefault="00BD0EE1" w:rsidP="00BD0E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OfficinaSansBookC" w:eastAsia="Times New Roman" w:hAnsi="OfficinaSansBookC" w:cs="Times New Roman"/>
          <w:b/>
          <w:sz w:val="28"/>
          <w:szCs w:val="28"/>
        </w:rPr>
      </w:pPr>
      <w:r>
        <w:rPr>
          <w:rFonts w:ascii="OfficinaSansBookC" w:eastAsia="Times New Roman" w:hAnsi="OfficinaSansBookC" w:cs="Times New Roman"/>
          <w:b/>
          <w:sz w:val="28"/>
          <w:szCs w:val="28"/>
        </w:rPr>
        <w:tab/>
      </w:r>
      <w:r w:rsidRPr="003763A6">
        <w:rPr>
          <w:rFonts w:ascii="OfficinaSansBookC" w:eastAsia="Times New Roman" w:hAnsi="OfficinaSansBookC" w:cs="Times New Roman"/>
          <w:b/>
          <w:sz w:val="28"/>
          <w:szCs w:val="28"/>
        </w:rPr>
        <w:t>2.1. Объем дисциплины и виды учебной работы</w:t>
      </w:r>
    </w:p>
    <w:p w14:paraId="41CA53C8" w14:textId="77777777" w:rsidR="00BD0EE1" w:rsidRPr="003763A6" w:rsidRDefault="00BD0EE1" w:rsidP="00BD0E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OfficinaSansBookC" w:eastAsia="Times New Roman" w:hAnsi="OfficinaSansBookC" w:cs="Times New Roman"/>
          <w:b/>
          <w:sz w:val="28"/>
          <w:szCs w:val="28"/>
        </w:rPr>
      </w:pPr>
    </w:p>
    <w:tbl>
      <w:tblPr>
        <w:tblW w:w="9571" w:type="dxa"/>
        <w:tblInd w:w="-34"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1E0" w:firstRow="1" w:lastRow="1" w:firstColumn="1" w:lastColumn="1" w:noHBand="0" w:noVBand="0"/>
      </w:tblPr>
      <w:tblGrid>
        <w:gridCol w:w="7345"/>
        <w:gridCol w:w="2226"/>
      </w:tblGrid>
      <w:tr w:rsidR="00BD0EE1" w:rsidRPr="003763A6" w14:paraId="3064EED5" w14:textId="77777777" w:rsidTr="00965617">
        <w:trPr>
          <w:trHeight w:val="870"/>
        </w:trPr>
        <w:tc>
          <w:tcPr>
            <w:tcW w:w="7345" w:type="dxa"/>
            <w:tcBorders>
              <w:top w:val="single" w:sz="6" w:space="0" w:color="000000"/>
              <w:left w:val="single" w:sz="6" w:space="0" w:color="000000"/>
            </w:tcBorders>
            <w:shd w:val="clear" w:color="auto" w:fill="auto"/>
            <w:vAlign w:val="center"/>
          </w:tcPr>
          <w:p w14:paraId="09FCE784" w14:textId="77777777" w:rsidR="00BD0EE1" w:rsidRPr="004625BD" w:rsidRDefault="00BD0EE1" w:rsidP="00965617">
            <w:pPr>
              <w:spacing w:after="0" w:line="23" w:lineRule="atLeast"/>
              <w:jc w:val="center"/>
              <w:rPr>
                <w:rFonts w:ascii="OfficinaSansBookC" w:eastAsia="Times New Roman" w:hAnsi="OfficinaSansBookC" w:cs="Times New Roman"/>
                <w:b/>
                <w:sz w:val="28"/>
                <w:szCs w:val="28"/>
              </w:rPr>
            </w:pPr>
            <w:r w:rsidRPr="004625BD">
              <w:rPr>
                <w:rFonts w:ascii="OfficinaSansBookC" w:eastAsia="Times New Roman" w:hAnsi="OfficinaSansBookC" w:cs="Times New Roman"/>
                <w:b/>
                <w:sz w:val="28"/>
                <w:szCs w:val="28"/>
              </w:rPr>
              <w:t>Вид учебной работы</w:t>
            </w:r>
          </w:p>
        </w:tc>
        <w:tc>
          <w:tcPr>
            <w:tcW w:w="2226" w:type="dxa"/>
            <w:tcBorders>
              <w:top w:val="single" w:sz="6" w:space="0" w:color="000000"/>
              <w:right w:val="single" w:sz="6" w:space="0" w:color="000000"/>
            </w:tcBorders>
            <w:shd w:val="clear" w:color="auto" w:fill="auto"/>
          </w:tcPr>
          <w:p w14:paraId="244F1258" w14:textId="77777777" w:rsidR="00BD0EE1" w:rsidRPr="004625BD" w:rsidRDefault="00BD0EE1" w:rsidP="00965617">
            <w:pPr>
              <w:spacing w:after="0" w:line="23" w:lineRule="atLeast"/>
              <w:jc w:val="center"/>
              <w:rPr>
                <w:rFonts w:ascii="Times New Roman" w:eastAsia="Times New Roman" w:hAnsi="Times New Roman" w:cs="Times New Roman"/>
                <w:b/>
                <w:iCs/>
                <w:sz w:val="28"/>
                <w:szCs w:val="28"/>
                <w:lang w:eastAsia="ru-RU"/>
              </w:rPr>
            </w:pPr>
          </w:p>
          <w:p w14:paraId="464A6DD9" w14:textId="3D4BE9A4" w:rsidR="00BD0EE1" w:rsidRPr="004625BD" w:rsidRDefault="00BD0EE1" w:rsidP="00965617">
            <w:pPr>
              <w:spacing w:after="0" w:line="23" w:lineRule="atLeast"/>
              <w:jc w:val="center"/>
              <w:rPr>
                <w:rFonts w:ascii="OfficinaSansBookC" w:eastAsia="Times New Roman" w:hAnsi="OfficinaSansBookC" w:cs="Times New Roman"/>
                <w:b/>
                <w:sz w:val="28"/>
                <w:szCs w:val="28"/>
              </w:rPr>
            </w:pPr>
            <w:r w:rsidRPr="004625BD">
              <w:rPr>
                <w:rFonts w:ascii="Times New Roman" w:eastAsia="Times New Roman" w:hAnsi="Times New Roman" w:cs="Times New Roman"/>
                <w:b/>
                <w:iCs/>
                <w:sz w:val="28"/>
                <w:szCs w:val="28"/>
                <w:lang w:eastAsia="ru-RU"/>
              </w:rPr>
              <w:t>Объем в часах</w:t>
            </w:r>
          </w:p>
        </w:tc>
      </w:tr>
      <w:tr w:rsidR="00BD0EE1" w:rsidRPr="003763A6" w14:paraId="573B7A08" w14:textId="77777777" w:rsidTr="00965617">
        <w:trPr>
          <w:trHeight w:val="460"/>
        </w:trPr>
        <w:tc>
          <w:tcPr>
            <w:tcW w:w="7345" w:type="dxa"/>
            <w:tcBorders>
              <w:left w:val="single" w:sz="6" w:space="0" w:color="000000"/>
            </w:tcBorders>
            <w:shd w:val="clear" w:color="auto" w:fill="auto"/>
          </w:tcPr>
          <w:p w14:paraId="2B2B226B" w14:textId="77777777" w:rsidR="00BD0EE1" w:rsidRPr="004625BD" w:rsidRDefault="00BD0EE1" w:rsidP="00965617">
            <w:pPr>
              <w:spacing w:after="0" w:line="23" w:lineRule="atLeast"/>
              <w:jc w:val="center"/>
              <w:rPr>
                <w:rFonts w:ascii="OfficinaSansBookC" w:eastAsia="Times New Roman" w:hAnsi="OfficinaSansBookC" w:cs="Times New Roman"/>
                <w:b/>
                <w:sz w:val="28"/>
                <w:szCs w:val="28"/>
              </w:rPr>
            </w:pPr>
            <w:r w:rsidRPr="004625BD">
              <w:rPr>
                <w:rFonts w:ascii="OfficinaSansBookC" w:eastAsia="Times New Roman" w:hAnsi="OfficinaSansBookC" w:cs="Times New Roman"/>
                <w:b/>
                <w:sz w:val="28"/>
                <w:szCs w:val="28"/>
              </w:rPr>
              <w:t>Объем образовательной программы дисциплины</w:t>
            </w:r>
          </w:p>
        </w:tc>
        <w:tc>
          <w:tcPr>
            <w:tcW w:w="2226" w:type="dxa"/>
            <w:tcBorders>
              <w:right w:val="single" w:sz="6" w:space="0" w:color="000000"/>
            </w:tcBorders>
            <w:shd w:val="clear" w:color="auto" w:fill="auto"/>
            <w:vAlign w:val="center"/>
          </w:tcPr>
          <w:p w14:paraId="30D42FD3" w14:textId="77777777" w:rsidR="00BD0EE1" w:rsidRPr="004625BD" w:rsidRDefault="00BD0EE1" w:rsidP="00965617">
            <w:pPr>
              <w:spacing w:after="0" w:line="23" w:lineRule="atLeast"/>
              <w:jc w:val="center"/>
              <w:rPr>
                <w:rFonts w:ascii="OfficinaSansBookC" w:eastAsia="Times New Roman" w:hAnsi="OfficinaSansBookC" w:cs="Times New Roman"/>
                <w:b/>
                <w:sz w:val="28"/>
                <w:szCs w:val="28"/>
              </w:rPr>
            </w:pPr>
            <w:r w:rsidRPr="004625BD">
              <w:rPr>
                <w:rFonts w:ascii="OfficinaSansBookC" w:eastAsia="Times New Roman" w:hAnsi="OfficinaSansBookC" w:cs="Times New Roman"/>
                <w:b/>
                <w:sz w:val="28"/>
                <w:szCs w:val="28"/>
              </w:rPr>
              <w:t>136</w:t>
            </w:r>
          </w:p>
        </w:tc>
      </w:tr>
      <w:tr w:rsidR="00BD0EE1" w:rsidRPr="003763A6" w14:paraId="6FB665D0" w14:textId="77777777" w:rsidTr="00965617">
        <w:trPr>
          <w:trHeight w:val="460"/>
        </w:trPr>
        <w:tc>
          <w:tcPr>
            <w:tcW w:w="7345" w:type="dxa"/>
            <w:tcBorders>
              <w:left w:val="single" w:sz="6" w:space="0" w:color="000000"/>
            </w:tcBorders>
            <w:shd w:val="clear" w:color="auto" w:fill="auto"/>
          </w:tcPr>
          <w:p w14:paraId="1FC57095" w14:textId="77777777" w:rsidR="00BD0EE1" w:rsidRPr="004625BD" w:rsidRDefault="00BD0EE1" w:rsidP="00965617">
            <w:pPr>
              <w:spacing w:after="0" w:line="23" w:lineRule="atLeast"/>
              <w:rPr>
                <w:rFonts w:ascii="OfficinaSansBookC" w:eastAsia="Times New Roman" w:hAnsi="OfficinaSansBookC" w:cs="Times New Roman"/>
                <w:b/>
                <w:sz w:val="28"/>
                <w:szCs w:val="28"/>
              </w:rPr>
            </w:pPr>
            <w:r w:rsidRPr="004625BD">
              <w:rPr>
                <w:rFonts w:ascii="OfficinaSansBookC" w:eastAsia="Times New Roman" w:hAnsi="OfficinaSansBookC" w:cs="Times New Roman"/>
                <w:b/>
                <w:sz w:val="28"/>
                <w:szCs w:val="28"/>
              </w:rPr>
              <w:t>Основное содержание</w:t>
            </w:r>
          </w:p>
        </w:tc>
        <w:tc>
          <w:tcPr>
            <w:tcW w:w="2226" w:type="dxa"/>
            <w:tcBorders>
              <w:right w:val="single" w:sz="6" w:space="0" w:color="000000"/>
            </w:tcBorders>
            <w:shd w:val="clear" w:color="auto" w:fill="auto"/>
            <w:vAlign w:val="center"/>
          </w:tcPr>
          <w:p w14:paraId="747CB847" w14:textId="60F35D1C" w:rsidR="00BD0EE1" w:rsidRPr="004625BD" w:rsidRDefault="00BD0EE1" w:rsidP="00965617">
            <w:pPr>
              <w:spacing w:after="0" w:line="23" w:lineRule="atLeast"/>
              <w:jc w:val="center"/>
              <w:rPr>
                <w:rFonts w:ascii="OfficinaSansBookC" w:eastAsia="Times New Roman" w:hAnsi="OfficinaSansBookC" w:cs="Times New Roman"/>
                <w:b/>
                <w:sz w:val="28"/>
                <w:szCs w:val="28"/>
              </w:rPr>
            </w:pPr>
            <w:r w:rsidRPr="004625BD">
              <w:rPr>
                <w:rFonts w:ascii="OfficinaSansBookC" w:eastAsia="Times New Roman" w:hAnsi="OfficinaSansBookC" w:cs="Times New Roman"/>
                <w:b/>
                <w:sz w:val="28"/>
                <w:szCs w:val="28"/>
              </w:rPr>
              <w:t>1</w:t>
            </w:r>
            <w:r w:rsidR="00965617" w:rsidRPr="004625BD">
              <w:rPr>
                <w:rFonts w:ascii="OfficinaSansBookC" w:eastAsia="Times New Roman" w:hAnsi="OfficinaSansBookC" w:cs="Times New Roman"/>
                <w:b/>
                <w:sz w:val="28"/>
                <w:szCs w:val="28"/>
              </w:rPr>
              <w:t>2</w:t>
            </w:r>
            <w:r w:rsidR="00B7575E" w:rsidRPr="004625BD">
              <w:rPr>
                <w:rFonts w:ascii="OfficinaSansBookC" w:eastAsia="Times New Roman" w:hAnsi="OfficinaSansBookC" w:cs="Times New Roman"/>
                <w:b/>
                <w:sz w:val="28"/>
                <w:szCs w:val="28"/>
              </w:rPr>
              <w:t>0</w:t>
            </w:r>
          </w:p>
        </w:tc>
      </w:tr>
      <w:tr w:rsidR="00BD0EE1" w:rsidRPr="003763A6" w14:paraId="42809B66" w14:textId="77777777" w:rsidTr="00965617">
        <w:trPr>
          <w:trHeight w:val="490"/>
        </w:trPr>
        <w:tc>
          <w:tcPr>
            <w:tcW w:w="9571" w:type="dxa"/>
            <w:gridSpan w:val="2"/>
            <w:tcBorders>
              <w:left w:val="single" w:sz="6" w:space="0" w:color="000000"/>
              <w:right w:val="single" w:sz="6" w:space="0" w:color="000000"/>
            </w:tcBorders>
            <w:shd w:val="clear" w:color="auto" w:fill="auto"/>
            <w:vAlign w:val="center"/>
            <w:hideMark/>
          </w:tcPr>
          <w:p w14:paraId="436CDDAA" w14:textId="77777777" w:rsidR="00BD0EE1" w:rsidRPr="004625BD" w:rsidRDefault="00BD0EE1" w:rsidP="00965617">
            <w:pPr>
              <w:suppressAutoHyphens/>
              <w:spacing w:after="0" w:line="23" w:lineRule="atLeast"/>
              <w:rPr>
                <w:rFonts w:ascii="OfficinaSansBookC" w:eastAsia="Times New Roman" w:hAnsi="OfficinaSansBookC" w:cs="Times New Roman"/>
                <w:iCs/>
                <w:sz w:val="28"/>
                <w:szCs w:val="28"/>
              </w:rPr>
            </w:pPr>
            <w:r w:rsidRPr="004625BD">
              <w:rPr>
                <w:rFonts w:ascii="OfficinaSansBookC" w:eastAsia="Times New Roman" w:hAnsi="OfficinaSansBookC" w:cs="Times New Roman"/>
                <w:sz w:val="28"/>
                <w:szCs w:val="28"/>
              </w:rPr>
              <w:t>в т. ч.:</w:t>
            </w:r>
          </w:p>
        </w:tc>
      </w:tr>
      <w:tr w:rsidR="00BD0EE1" w:rsidRPr="003763A6" w14:paraId="265DCF59" w14:textId="77777777" w:rsidTr="00965617">
        <w:trPr>
          <w:trHeight w:val="490"/>
        </w:trPr>
        <w:tc>
          <w:tcPr>
            <w:tcW w:w="7345" w:type="dxa"/>
            <w:tcBorders>
              <w:left w:val="single" w:sz="6" w:space="0" w:color="000000"/>
            </w:tcBorders>
            <w:shd w:val="clear" w:color="auto" w:fill="auto"/>
            <w:vAlign w:val="center"/>
            <w:hideMark/>
          </w:tcPr>
          <w:p w14:paraId="5AD66D52" w14:textId="77777777" w:rsidR="00BD0EE1" w:rsidRPr="004625BD" w:rsidRDefault="00BD0EE1" w:rsidP="00965617">
            <w:pPr>
              <w:suppressAutoHyphens/>
              <w:spacing w:after="0" w:line="23" w:lineRule="atLeast"/>
              <w:rPr>
                <w:rFonts w:ascii="OfficinaSansBookC" w:eastAsia="Times New Roman" w:hAnsi="OfficinaSansBookC" w:cs="Times New Roman"/>
                <w:sz w:val="28"/>
                <w:szCs w:val="28"/>
              </w:rPr>
            </w:pPr>
            <w:r w:rsidRPr="004625BD">
              <w:rPr>
                <w:rFonts w:ascii="OfficinaSansBookC" w:eastAsia="Times New Roman" w:hAnsi="OfficinaSansBookC" w:cs="Times New Roman"/>
                <w:sz w:val="28"/>
                <w:szCs w:val="28"/>
              </w:rPr>
              <w:t>теоретическое обучение</w:t>
            </w:r>
          </w:p>
        </w:tc>
        <w:tc>
          <w:tcPr>
            <w:tcW w:w="2226" w:type="dxa"/>
            <w:tcBorders>
              <w:right w:val="single" w:sz="4" w:space="0" w:color="000000"/>
            </w:tcBorders>
            <w:shd w:val="clear" w:color="auto" w:fill="auto"/>
            <w:vAlign w:val="center"/>
          </w:tcPr>
          <w:p w14:paraId="6F2CD7C0" w14:textId="667CD887" w:rsidR="00BD0EE1" w:rsidRPr="004625BD" w:rsidRDefault="00BD0EE1" w:rsidP="00965617">
            <w:pPr>
              <w:suppressAutoHyphens/>
              <w:spacing w:after="0" w:line="23" w:lineRule="atLeast"/>
              <w:jc w:val="center"/>
              <w:rPr>
                <w:rFonts w:ascii="OfficinaSansBookC" w:eastAsia="Times New Roman" w:hAnsi="OfficinaSansBookC" w:cs="Times New Roman"/>
                <w:sz w:val="28"/>
                <w:szCs w:val="28"/>
              </w:rPr>
            </w:pPr>
            <w:r w:rsidRPr="004625BD">
              <w:rPr>
                <w:rFonts w:ascii="OfficinaSansBookC" w:eastAsia="Times New Roman" w:hAnsi="OfficinaSansBookC" w:cs="Times New Roman"/>
                <w:sz w:val="28"/>
                <w:szCs w:val="28"/>
              </w:rPr>
              <w:t>9</w:t>
            </w:r>
            <w:r w:rsidR="00B7575E" w:rsidRPr="004625BD">
              <w:rPr>
                <w:rFonts w:ascii="OfficinaSansBookC" w:eastAsia="Times New Roman" w:hAnsi="OfficinaSansBookC" w:cs="Times New Roman"/>
                <w:sz w:val="28"/>
                <w:szCs w:val="28"/>
              </w:rPr>
              <w:t>4</w:t>
            </w:r>
          </w:p>
        </w:tc>
      </w:tr>
      <w:tr w:rsidR="00BD0EE1" w:rsidRPr="003763A6" w14:paraId="3FCFA0DE" w14:textId="77777777" w:rsidTr="00965617">
        <w:trPr>
          <w:trHeight w:val="490"/>
        </w:trPr>
        <w:tc>
          <w:tcPr>
            <w:tcW w:w="7345" w:type="dxa"/>
            <w:tcBorders>
              <w:left w:val="single" w:sz="6" w:space="0" w:color="000000"/>
            </w:tcBorders>
            <w:shd w:val="clear" w:color="auto" w:fill="auto"/>
            <w:vAlign w:val="center"/>
            <w:hideMark/>
          </w:tcPr>
          <w:p w14:paraId="77E840B3" w14:textId="77777777" w:rsidR="00BD0EE1" w:rsidRPr="004625BD" w:rsidRDefault="00BD0EE1" w:rsidP="00965617">
            <w:pPr>
              <w:suppressAutoHyphens/>
              <w:spacing w:after="0" w:line="23" w:lineRule="atLeast"/>
              <w:rPr>
                <w:rFonts w:ascii="OfficinaSansBookC" w:eastAsia="Times New Roman" w:hAnsi="OfficinaSansBookC" w:cs="Times New Roman"/>
                <w:sz w:val="28"/>
                <w:szCs w:val="28"/>
              </w:rPr>
            </w:pPr>
            <w:r w:rsidRPr="004625BD">
              <w:rPr>
                <w:rFonts w:ascii="OfficinaSansBookC" w:eastAsia="Times New Roman" w:hAnsi="OfficinaSansBookC" w:cs="Times New Roman"/>
                <w:sz w:val="28"/>
                <w:szCs w:val="28"/>
              </w:rPr>
              <w:t>практические занятия</w:t>
            </w:r>
            <w:r w:rsidRPr="004625BD">
              <w:rPr>
                <w:rFonts w:ascii="OfficinaSansBookC" w:eastAsia="Times New Roman" w:hAnsi="OfficinaSansBookC" w:cs="Times New Roman"/>
                <w:i/>
                <w:sz w:val="28"/>
                <w:szCs w:val="28"/>
              </w:rPr>
              <w:t xml:space="preserve"> </w:t>
            </w:r>
          </w:p>
        </w:tc>
        <w:tc>
          <w:tcPr>
            <w:tcW w:w="2226" w:type="dxa"/>
            <w:tcBorders>
              <w:right w:val="single" w:sz="4" w:space="0" w:color="000000"/>
            </w:tcBorders>
            <w:shd w:val="clear" w:color="auto" w:fill="auto"/>
            <w:vAlign w:val="center"/>
          </w:tcPr>
          <w:p w14:paraId="24071C26" w14:textId="2C9CB546" w:rsidR="00BD0EE1" w:rsidRPr="004625BD" w:rsidRDefault="00B7575E" w:rsidP="00965617">
            <w:pPr>
              <w:suppressAutoHyphens/>
              <w:spacing w:after="0" w:line="23" w:lineRule="atLeast"/>
              <w:jc w:val="center"/>
              <w:rPr>
                <w:rFonts w:ascii="OfficinaSansBookC" w:eastAsia="Times New Roman" w:hAnsi="OfficinaSansBookC" w:cs="Times New Roman"/>
                <w:sz w:val="28"/>
                <w:szCs w:val="28"/>
              </w:rPr>
            </w:pPr>
            <w:r w:rsidRPr="004625BD">
              <w:rPr>
                <w:rFonts w:ascii="OfficinaSansBookC" w:eastAsia="Times New Roman" w:hAnsi="OfficinaSansBookC" w:cs="Times New Roman"/>
                <w:sz w:val="28"/>
                <w:szCs w:val="28"/>
              </w:rPr>
              <w:t>24</w:t>
            </w:r>
          </w:p>
        </w:tc>
      </w:tr>
      <w:tr w:rsidR="00B7575E" w:rsidRPr="003763A6" w14:paraId="3B700531" w14:textId="77777777" w:rsidTr="00965617">
        <w:trPr>
          <w:trHeight w:val="490"/>
        </w:trPr>
        <w:tc>
          <w:tcPr>
            <w:tcW w:w="7345" w:type="dxa"/>
            <w:tcBorders>
              <w:left w:val="single" w:sz="6" w:space="0" w:color="000000"/>
            </w:tcBorders>
            <w:shd w:val="clear" w:color="auto" w:fill="auto"/>
            <w:vAlign w:val="center"/>
          </w:tcPr>
          <w:p w14:paraId="3483A369" w14:textId="4D2FE0FD" w:rsidR="00B7575E" w:rsidRPr="004625BD" w:rsidRDefault="00B7575E" w:rsidP="00965617">
            <w:pPr>
              <w:suppressAutoHyphens/>
              <w:spacing w:after="0" w:line="23" w:lineRule="atLeast"/>
              <w:rPr>
                <w:rFonts w:ascii="OfficinaSansBookC" w:eastAsia="Times New Roman" w:hAnsi="OfficinaSansBookC" w:cs="Times New Roman"/>
                <w:sz w:val="28"/>
                <w:szCs w:val="28"/>
              </w:rPr>
            </w:pPr>
            <w:r w:rsidRPr="004625BD">
              <w:rPr>
                <w:rFonts w:ascii="OfficinaSansBookC" w:eastAsia="Times New Roman" w:hAnsi="OfficinaSansBookC" w:cs="Times New Roman"/>
                <w:sz w:val="28"/>
                <w:szCs w:val="28"/>
              </w:rPr>
              <w:t>контрольные работы</w:t>
            </w:r>
          </w:p>
        </w:tc>
        <w:tc>
          <w:tcPr>
            <w:tcW w:w="2226" w:type="dxa"/>
            <w:tcBorders>
              <w:right w:val="single" w:sz="4" w:space="0" w:color="000000"/>
            </w:tcBorders>
            <w:shd w:val="clear" w:color="auto" w:fill="auto"/>
            <w:vAlign w:val="center"/>
          </w:tcPr>
          <w:p w14:paraId="3920D3F4" w14:textId="40D72E50" w:rsidR="00B7575E" w:rsidRPr="004625BD" w:rsidRDefault="00B7575E" w:rsidP="00965617">
            <w:pPr>
              <w:suppressAutoHyphens/>
              <w:spacing w:after="0" w:line="23" w:lineRule="atLeast"/>
              <w:jc w:val="center"/>
              <w:rPr>
                <w:rFonts w:ascii="OfficinaSansBookC" w:eastAsia="Times New Roman" w:hAnsi="OfficinaSansBookC" w:cs="Times New Roman"/>
                <w:sz w:val="28"/>
                <w:szCs w:val="28"/>
              </w:rPr>
            </w:pPr>
            <w:r w:rsidRPr="004625BD">
              <w:rPr>
                <w:rFonts w:ascii="OfficinaSansBookC" w:eastAsia="Times New Roman" w:hAnsi="OfficinaSansBookC" w:cs="Times New Roman"/>
                <w:sz w:val="28"/>
                <w:szCs w:val="28"/>
              </w:rPr>
              <w:t>2</w:t>
            </w:r>
          </w:p>
        </w:tc>
      </w:tr>
      <w:tr w:rsidR="00BD0EE1" w:rsidRPr="003763A6" w14:paraId="736A5328" w14:textId="77777777" w:rsidTr="00965617">
        <w:trPr>
          <w:trHeight w:val="490"/>
        </w:trPr>
        <w:tc>
          <w:tcPr>
            <w:tcW w:w="7345" w:type="dxa"/>
            <w:tcBorders>
              <w:left w:val="single" w:sz="6" w:space="0" w:color="000000"/>
            </w:tcBorders>
            <w:shd w:val="clear" w:color="auto" w:fill="auto"/>
            <w:vAlign w:val="center"/>
          </w:tcPr>
          <w:p w14:paraId="0100DF7E" w14:textId="3537E109" w:rsidR="00BD0EE1" w:rsidRPr="004625BD" w:rsidRDefault="00BD0EE1" w:rsidP="00BD0EE1">
            <w:pPr>
              <w:suppressAutoHyphens/>
              <w:spacing w:after="0" w:line="23" w:lineRule="atLeast"/>
              <w:rPr>
                <w:rFonts w:ascii="OfficinaSansBookC" w:eastAsia="Times New Roman" w:hAnsi="OfficinaSansBookC" w:cs="Times New Roman"/>
                <w:sz w:val="28"/>
                <w:szCs w:val="28"/>
              </w:rPr>
            </w:pPr>
            <w:r w:rsidRPr="004625BD">
              <w:rPr>
                <w:rFonts w:ascii="Times New Roman" w:eastAsia="Times New Roman" w:hAnsi="Times New Roman" w:cs="Times New Roman"/>
                <w:b/>
                <w:sz w:val="28"/>
                <w:szCs w:val="28"/>
                <w:lang w:eastAsia="ru-RU"/>
              </w:rPr>
              <w:t>Профессионально-ориентированное содержание (содержание прикладного модуля)</w:t>
            </w:r>
          </w:p>
        </w:tc>
        <w:tc>
          <w:tcPr>
            <w:tcW w:w="2226" w:type="dxa"/>
            <w:tcBorders>
              <w:right w:val="single" w:sz="4" w:space="0" w:color="000000"/>
            </w:tcBorders>
            <w:shd w:val="clear" w:color="auto" w:fill="auto"/>
            <w:vAlign w:val="center"/>
          </w:tcPr>
          <w:p w14:paraId="198A8DB0" w14:textId="3BC0DCC7" w:rsidR="00BD0EE1" w:rsidRPr="004625BD" w:rsidRDefault="00BD0EE1" w:rsidP="00BD0EE1">
            <w:pPr>
              <w:suppressAutoHyphens/>
              <w:spacing w:after="0" w:line="23" w:lineRule="atLeast"/>
              <w:jc w:val="center"/>
              <w:rPr>
                <w:rFonts w:ascii="OfficinaSansBookC" w:eastAsia="Times New Roman" w:hAnsi="OfficinaSansBookC" w:cs="Times New Roman"/>
                <w:sz w:val="28"/>
                <w:szCs w:val="28"/>
              </w:rPr>
            </w:pPr>
            <w:r w:rsidRPr="004625BD">
              <w:rPr>
                <w:rFonts w:ascii="Times New Roman" w:eastAsia="Times New Roman" w:hAnsi="Times New Roman" w:cs="Times New Roman"/>
                <w:b/>
                <w:sz w:val="28"/>
                <w:szCs w:val="28"/>
                <w:lang w:eastAsia="ru-RU"/>
              </w:rPr>
              <w:t>10</w:t>
            </w:r>
          </w:p>
        </w:tc>
      </w:tr>
      <w:tr w:rsidR="00BD0EE1" w:rsidRPr="003763A6" w14:paraId="6AF40703" w14:textId="77777777" w:rsidTr="00965617">
        <w:trPr>
          <w:trHeight w:val="490"/>
        </w:trPr>
        <w:tc>
          <w:tcPr>
            <w:tcW w:w="7345" w:type="dxa"/>
            <w:tcBorders>
              <w:left w:val="single" w:sz="6" w:space="0" w:color="000000"/>
            </w:tcBorders>
            <w:shd w:val="clear" w:color="auto" w:fill="auto"/>
            <w:vAlign w:val="center"/>
          </w:tcPr>
          <w:p w14:paraId="3E4D0E94" w14:textId="70E29535" w:rsidR="00BD0EE1" w:rsidRPr="004625BD" w:rsidRDefault="00BD0EE1" w:rsidP="00BD0EE1">
            <w:pPr>
              <w:suppressAutoHyphens/>
              <w:spacing w:after="0" w:line="23" w:lineRule="atLeast"/>
              <w:rPr>
                <w:rFonts w:ascii="OfficinaSansBookC" w:eastAsia="Times New Roman" w:hAnsi="OfficinaSansBookC" w:cs="Times New Roman"/>
                <w:sz w:val="28"/>
                <w:szCs w:val="28"/>
              </w:rPr>
            </w:pPr>
            <w:r w:rsidRPr="004625BD">
              <w:rPr>
                <w:rFonts w:ascii="Times New Roman" w:eastAsia="Times New Roman" w:hAnsi="Times New Roman" w:cs="Times New Roman"/>
                <w:sz w:val="28"/>
                <w:szCs w:val="28"/>
                <w:lang w:eastAsia="ru-RU"/>
              </w:rPr>
              <w:t>в т. ч.:</w:t>
            </w:r>
          </w:p>
        </w:tc>
        <w:tc>
          <w:tcPr>
            <w:tcW w:w="2226" w:type="dxa"/>
            <w:tcBorders>
              <w:right w:val="single" w:sz="4" w:space="0" w:color="000000"/>
            </w:tcBorders>
            <w:shd w:val="clear" w:color="auto" w:fill="auto"/>
            <w:vAlign w:val="center"/>
          </w:tcPr>
          <w:p w14:paraId="2D3525B3" w14:textId="77777777" w:rsidR="00BD0EE1" w:rsidRPr="004625BD" w:rsidRDefault="00BD0EE1" w:rsidP="00BD0EE1">
            <w:pPr>
              <w:suppressAutoHyphens/>
              <w:spacing w:after="0" w:line="23" w:lineRule="atLeast"/>
              <w:jc w:val="center"/>
              <w:rPr>
                <w:rFonts w:ascii="OfficinaSansBookC" w:eastAsia="Times New Roman" w:hAnsi="OfficinaSansBookC" w:cs="Times New Roman"/>
                <w:sz w:val="28"/>
                <w:szCs w:val="28"/>
              </w:rPr>
            </w:pPr>
          </w:p>
        </w:tc>
      </w:tr>
      <w:tr w:rsidR="00BD0EE1" w:rsidRPr="003763A6" w14:paraId="736BCB1D" w14:textId="77777777" w:rsidTr="00965617">
        <w:trPr>
          <w:trHeight w:val="490"/>
        </w:trPr>
        <w:tc>
          <w:tcPr>
            <w:tcW w:w="7345" w:type="dxa"/>
            <w:tcBorders>
              <w:left w:val="single" w:sz="6" w:space="0" w:color="000000"/>
            </w:tcBorders>
            <w:shd w:val="clear" w:color="auto" w:fill="auto"/>
            <w:vAlign w:val="center"/>
          </w:tcPr>
          <w:p w14:paraId="2C61FD34" w14:textId="3F830711" w:rsidR="00BD0EE1" w:rsidRPr="004625BD" w:rsidRDefault="00BD0EE1" w:rsidP="00BD0EE1">
            <w:pPr>
              <w:suppressAutoHyphens/>
              <w:spacing w:after="0" w:line="23" w:lineRule="atLeast"/>
              <w:rPr>
                <w:rFonts w:ascii="OfficinaSansBookC" w:eastAsia="Times New Roman" w:hAnsi="OfficinaSansBookC" w:cs="Times New Roman"/>
                <w:sz w:val="28"/>
                <w:szCs w:val="28"/>
              </w:rPr>
            </w:pPr>
            <w:r w:rsidRPr="004625BD">
              <w:rPr>
                <w:rFonts w:ascii="Times New Roman" w:eastAsia="Times New Roman" w:hAnsi="Times New Roman" w:cs="Times New Roman"/>
                <w:sz w:val="28"/>
                <w:szCs w:val="28"/>
                <w:lang w:eastAsia="ru-RU"/>
              </w:rPr>
              <w:t>теоретическое обучение</w:t>
            </w:r>
          </w:p>
        </w:tc>
        <w:tc>
          <w:tcPr>
            <w:tcW w:w="2226" w:type="dxa"/>
            <w:tcBorders>
              <w:right w:val="single" w:sz="4" w:space="0" w:color="000000"/>
            </w:tcBorders>
            <w:shd w:val="clear" w:color="auto" w:fill="auto"/>
            <w:vAlign w:val="center"/>
          </w:tcPr>
          <w:p w14:paraId="463B7E5F" w14:textId="5B28AE1F" w:rsidR="00BD0EE1" w:rsidRPr="004625BD" w:rsidRDefault="00B7575E" w:rsidP="00BD0EE1">
            <w:pPr>
              <w:suppressAutoHyphens/>
              <w:spacing w:after="0" w:line="23" w:lineRule="atLeast"/>
              <w:jc w:val="center"/>
              <w:rPr>
                <w:rFonts w:ascii="OfficinaSansBookC" w:eastAsia="Times New Roman" w:hAnsi="OfficinaSansBookC" w:cs="Times New Roman"/>
                <w:sz w:val="28"/>
                <w:szCs w:val="28"/>
              </w:rPr>
            </w:pPr>
            <w:r w:rsidRPr="004625BD">
              <w:rPr>
                <w:rFonts w:ascii="Times New Roman" w:eastAsia="Times New Roman" w:hAnsi="Times New Roman" w:cs="Times New Roman"/>
                <w:iCs/>
                <w:sz w:val="28"/>
                <w:szCs w:val="28"/>
                <w:lang w:eastAsia="ru-RU"/>
              </w:rPr>
              <w:t>-</w:t>
            </w:r>
          </w:p>
        </w:tc>
      </w:tr>
      <w:tr w:rsidR="00BD0EE1" w:rsidRPr="003763A6" w14:paraId="0FC2C14A" w14:textId="77777777" w:rsidTr="00965617">
        <w:trPr>
          <w:trHeight w:val="490"/>
        </w:trPr>
        <w:tc>
          <w:tcPr>
            <w:tcW w:w="7345" w:type="dxa"/>
            <w:tcBorders>
              <w:left w:val="single" w:sz="6" w:space="0" w:color="000000"/>
            </w:tcBorders>
            <w:shd w:val="clear" w:color="auto" w:fill="auto"/>
            <w:vAlign w:val="center"/>
          </w:tcPr>
          <w:p w14:paraId="3BF4B199" w14:textId="0CDD6C3B" w:rsidR="00BD0EE1" w:rsidRPr="004625BD" w:rsidRDefault="00BD0EE1" w:rsidP="00BD0EE1">
            <w:pPr>
              <w:suppressAutoHyphens/>
              <w:spacing w:after="0" w:line="23" w:lineRule="atLeast"/>
              <w:rPr>
                <w:rFonts w:ascii="OfficinaSansBookC" w:eastAsia="Times New Roman" w:hAnsi="OfficinaSansBookC" w:cs="Times New Roman"/>
                <w:sz w:val="28"/>
                <w:szCs w:val="28"/>
              </w:rPr>
            </w:pPr>
            <w:r w:rsidRPr="004625BD">
              <w:rPr>
                <w:rFonts w:ascii="Times New Roman" w:eastAsia="Times New Roman" w:hAnsi="Times New Roman" w:cs="Times New Roman"/>
                <w:sz w:val="28"/>
                <w:szCs w:val="28"/>
                <w:lang w:eastAsia="ru-RU"/>
              </w:rPr>
              <w:t>практические занятия</w:t>
            </w:r>
          </w:p>
        </w:tc>
        <w:tc>
          <w:tcPr>
            <w:tcW w:w="2226" w:type="dxa"/>
            <w:tcBorders>
              <w:right w:val="single" w:sz="4" w:space="0" w:color="000000"/>
            </w:tcBorders>
            <w:shd w:val="clear" w:color="auto" w:fill="auto"/>
            <w:vAlign w:val="center"/>
          </w:tcPr>
          <w:p w14:paraId="354E1685" w14:textId="5D3082E2" w:rsidR="00BD0EE1" w:rsidRPr="004625BD" w:rsidRDefault="00B7575E" w:rsidP="00BD0EE1">
            <w:pPr>
              <w:suppressAutoHyphens/>
              <w:spacing w:after="0" w:line="23" w:lineRule="atLeast"/>
              <w:jc w:val="center"/>
              <w:rPr>
                <w:rFonts w:ascii="OfficinaSansBookC" w:eastAsia="Times New Roman" w:hAnsi="OfficinaSansBookC" w:cs="Times New Roman"/>
                <w:sz w:val="28"/>
                <w:szCs w:val="28"/>
              </w:rPr>
            </w:pPr>
            <w:r w:rsidRPr="004625BD">
              <w:rPr>
                <w:rFonts w:ascii="Times New Roman" w:eastAsia="Times New Roman" w:hAnsi="Times New Roman" w:cs="Times New Roman"/>
                <w:iCs/>
                <w:sz w:val="28"/>
                <w:szCs w:val="28"/>
                <w:lang w:eastAsia="ru-RU"/>
              </w:rPr>
              <w:t>10</w:t>
            </w:r>
          </w:p>
        </w:tc>
      </w:tr>
      <w:tr w:rsidR="00BD0EE1" w:rsidRPr="003763A6" w14:paraId="0B147C2F" w14:textId="77777777" w:rsidTr="00965617">
        <w:trPr>
          <w:trHeight w:val="331"/>
        </w:trPr>
        <w:tc>
          <w:tcPr>
            <w:tcW w:w="7345" w:type="dxa"/>
            <w:tcBorders>
              <w:left w:val="single" w:sz="6" w:space="0" w:color="000000"/>
              <w:bottom w:val="single" w:sz="6" w:space="0" w:color="000000"/>
            </w:tcBorders>
            <w:shd w:val="clear" w:color="auto" w:fill="auto"/>
            <w:vAlign w:val="center"/>
            <w:hideMark/>
          </w:tcPr>
          <w:p w14:paraId="1B5B2DEE" w14:textId="6CDCFF9D" w:rsidR="00BD0EE1" w:rsidRPr="004625BD" w:rsidRDefault="00BD0EE1" w:rsidP="00BD0EE1">
            <w:pPr>
              <w:suppressAutoHyphens/>
              <w:spacing w:after="0" w:line="23" w:lineRule="atLeast"/>
              <w:rPr>
                <w:rFonts w:ascii="OfficinaSansBookC" w:eastAsia="Times New Roman" w:hAnsi="OfficinaSansBookC" w:cs="Times New Roman"/>
                <w:b/>
                <w:i/>
                <w:sz w:val="28"/>
                <w:szCs w:val="28"/>
              </w:rPr>
            </w:pPr>
            <w:r w:rsidRPr="004625BD">
              <w:rPr>
                <w:rFonts w:ascii="OfficinaSansBookC" w:eastAsia="Times New Roman" w:hAnsi="OfficinaSansBookC" w:cs="Times New Roman"/>
                <w:b/>
                <w:iCs/>
                <w:sz w:val="28"/>
                <w:szCs w:val="28"/>
              </w:rPr>
              <w:t>Промежуточная аттестация (</w:t>
            </w:r>
            <w:r w:rsidR="00262CD9">
              <w:rPr>
                <w:rFonts w:ascii="OfficinaSansBookC" w:eastAsia="Times New Roman" w:hAnsi="OfficinaSansBookC" w:cs="Times New Roman"/>
                <w:b/>
                <w:sz w:val="28"/>
                <w:szCs w:val="28"/>
              </w:rPr>
              <w:t>э</w:t>
            </w:r>
            <w:r w:rsidRPr="004625BD">
              <w:rPr>
                <w:rFonts w:ascii="OfficinaSansBookC" w:eastAsia="Times New Roman" w:hAnsi="OfficinaSansBookC" w:cs="Times New Roman"/>
                <w:b/>
                <w:sz w:val="28"/>
                <w:szCs w:val="28"/>
              </w:rPr>
              <w:t>кзамен</w:t>
            </w:r>
            <w:r w:rsidRPr="004625BD">
              <w:rPr>
                <w:rFonts w:ascii="OfficinaSansBookC" w:eastAsia="Times New Roman" w:hAnsi="OfficinaSansBookC" w:cs="Times New Roman"/>
                <w:b/>
                <w:iCs/>
                <w:sz w:val="28"/>
                <w:szCs w:val="28"/>
              </w:rPr>
              <w:t>)</w:t>
            </w:r>
          </w:p>
        </w:tc>
        <w:tc>
          <w:tcPr>
            <w:tcW w:w="2226" w:type="dxa"/>
            <w:tcBorders>
              <w:bottom w:val="single" w:sz="6" w:space="0" w:color="000000"/>
              <w:right w:val="single" w:sz="6" w:space="0" w:color="000000"/>
            </w:tcBorders>
            <w:shd w:val="clear" w:color="auto" w:fill="auto"/>
            <w:vAlign w:val="center"/>
          </w:tcPr>
          <w:p w14:paraId="13FDCFAB" w14:textId="047659BD" w:rsidR="00BD0EE1" w:rsidRPr="004625BD" w:rsidRDefault="00B7575E" w:rsidP="00BD0EE1">
            <w:pPr>
              <w:suppressAutoHyphens/>
              <w:spacing w:after="0" w:line="23" w:lineRule="atLeast"/>
              <w:jc w:val="center"/>
              <w:rPr>
                <w:rFonts w:ascii="OfficinaSansBookC" w:eastAsia="Times New Roman" w:hAnsi="OfficinaSansBookC" w:cs="Times New Roman"/>
                <w:b/>
                <w:sz w:val="28"/>
                <w:szCs w:val="28"/>
              </w:rPr>
            </w:pPr>
            <w:r w:rsidRPr="004625BD">
              <w:rPr>
                <w:rFonts w:ascii="OfficinaSansBookC" w:eastAsia="Times New Roman" w:hAnsi="OfficinaSansBookC" w:cs="Times New Roman"/>
                <w:b/>
                <w:sz w:val="28"/>
                <w:szCs w:val="28"/>
              </w:rPr>
              <w:t>6</w:t>
            </w:r>
          </w:p>
        </w:tc>
      </w:tr>
    </w:tbl>
    <w:p w14:paraId="28C8DE67" w14:textId="77777777" w:rsidR="00BD0EE1" w:rsidRDefault="00BD0EE1" w:rsidP="00F241E3">
      <w:pPr>
        <w:suppressAutoHyphens/>
        <w:spacing w:after="240" w:line="240" w:lineRule="auto"/>
        <w:jc w:val="center"/>
        <w:rPr>
          <w:rFonts w:ascii="Times New Roman" w:eastAsia="Times New Roman" w:hAnsi="Times New Roman" w:cs="Times New Roman"/>
          <w:b/>
          <w:sz w:val="28"/>
          <w:szCs w:val="28"/>
          <w:lang w:eastAsia="ru-RU"/>
        </w:rPr>
      </w:pPr>
    </w:p>
    <w:p w14:paraId="30511C3D" w14:textId="3C570C04" w:rsidR="00F241E3" w:rsidRPr="00454745" w:rsidRDefault="00F241E3" w:rsidP="008F29B0">
      <w:pPr>
        <w:suppressAutoHyphens/>
        <w:spacing w:after="240" w:line="240" w:lineRule="auto"/>
        <w:ind w:firstLine="426"/>
        <w:rPr>
          <w:rFonts w:ascii="Times New Roman" w:eastAsia="Times New Roman" w:hAnsi="Times New Roman" w:cs="Times New Roman"/>
          <w:b/>
          <w:sz w:val="28"/>
          <w:szCs w:val="28"/>
          <w:lang w:eastAsia="ru-RU"/>
        </w:rPr>
      </w:pPr>
    </w:p>
    <w:p w14:paraId="35B114E9" w14:textId="77777777" w:rsidR="00F241E3" w:rsidRDefault="00F241E3" w:rsidP="00F241E3">
      <w:pPr>
        <w:spacing w:after="200" w:line="276" w:lineRule="auto"/>
        <w:rPr>
          <w:rFonts w:ascii="Times New Roman" w:eastAsia="Times New Roman" w:hAnsi="Times New Roman" w:cs="Times New Roman"/>
          <w:b/>
          <w:sz w:val="24"/>
          <w:szCs w:val="24"/>
          <w:lang w:eastAsia="ru-RU"/>
        </w:rPr>
      </w:pPr>
    </w:p>
    <w:p w14:paraId="363985BD" w14:textId="77777777" w:rsidR="00BD0EE1" w:rsidRPr="00454745" w:rsidRDefault="00BD0EE1" w:rsidP="00F241E3">
      <w:pPr>
        <w:spacing w:after="200" w:line="276" w:lineRule="auto"/>
        <w:rPr>
          <w:rFonts w:ascii="Times New Roman" w:eastAsia="Times New Roman" w:hAnsi="Times New Roman" w:cs="Times New Roman"/>
          <w:b/>
          <w:i/>
          <w:sz w:val="28"/>
          <w:szCs w:val="28"/>
          <w:lang w:eastAsia="ru-RU"/>
        </w:rPr>
        <w:sectPr w:rsidR="00BD0EE1" w:rsidRPr="00454745" w:rsidSect="00BD0EE1">
          <w:pgSz w:w="11906" w:h="16838"/>
          <w:pgMar w:top="851" w:right="1134" w:bottom="1134" w:left="851" w:header="709" w:footer="709" w:gutter="0"/>
          <w:cols w:space="720"/>
          <w:docGrid w:linePitch="299"/>
        </w:sectPr>
      </w:pPr>
    </w:p>
    <w:p w14:paraId="57CC67B2" w14:textId="77777777" w:rsidR="00F241E3" w:rsidRPr="00454745" w:rsidRDefault="00F241E3" w:rsidP="00F241E3">
      <w:pPr>
        <w:spacing w:after="200" w:line="276" w:lineRule="auto"/>
        <w:ind w:firstLine="709"/>
        <w:rPr>
          <w:rFonts w:ascii="Times New Roman" w:eastAsia="Times New Roman" w:hAnsi="Times New Roman" w:cs="Times New Roman"/>
          <w:b/>
          <w:sz w:val="28"/>
          <w:szCs w:val="28"/>
          <w:lang w:eastAsia="ru-RU"/>
        </w:rPr>
      </w:pPr>
      <w:r w:rsidRPr="00454745">
        <w:rPr>
          <w:rFonts w:ascii="Times New Roman" w:eastAsia="Times New Roman" w:hAnsi="Times New Roman" w:cs="Times New Roman"/>
          <w:b/>
          <w:sz w:val="28"/>
          <w:szCs w:val="28"/>
          <w:lang w:eastAsia="ru-RU"/>
        </w:rPr>
        <w:lastRenderedPageBreak/>
        <w:t xml:space="preserve">2.2. Тематический план и содержание дисциплины </w:t>
      </w:r>
      <w:r w:rsidR="00F43143">
        <w:rPr>
          <w:rFonts w:ascii="Times New Roman" w:eastAsia="Times New Roman" w:hAnsi="Times New Roman" w:cs="Times New Roman"/>
          <w:b/>
          <w:sz w:val="28"/>
          <w:szCs w:val="28"/>
          <w:lang w:eastAsia="ru-RU"/>
        </w:rPr>
        <w:t xml:space="preserve"> </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647"/>
        <w:gridCol w:w="992"/>
        <w:gridCol w:w="3118"/>
      </w:tblGrid>
      <w:tr w:rsidR="00BD0EE1" w:rsidRPr="00454745" w14:paraId="2FACDCE0" w14:textId="77777777" w:rsidTr="00BD0EE1">
        <w:trPr>
          <w:trHeight w:val="1045"/>
        </w:trPr>
        <w:tc>
          <w:tcPr>
            <w:tcW w:w="2093" w:type="dxa"/>
            <w:vAlign w:val="center"/>
          </w:tcPr>
          <w:p w14:paraId="57B2EECE"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454745">
              <w:rPr>
                <w:rFonts w:ascii="Times New Roman" w:hAnsi="Times New Roman" w:cs="Times New Roman"/>
                <w:b/>
                <w:bCs/>
                <w:sz w:val="24"/>
                <w:szCs w:val="24"/>
              </w:rPr>
              <w:t>Наименование разделов и тем</w:t>
            </w:r>
          </w:p>
        </w:tc>
        <w:tc>
          <w:tcPr>
            <w:tcW w:w="8647" w:type="dxa"/>
            <w:vAlign w:val="center"/>
          </w:tcPr>
          <w:p w14:paraId="06803832" w14:textId="77777777" w:rsidR="00BD0EE1" w:rsidRPr="00454745" w:rsidRDefault="00BD0EE1" w:rsidP="003A0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454745">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r>
              <w:rPr>
                <w:rFonts w:ascii="Times New Roman" w:hAnsi="Times New Roman" w:cs="Times New Roman"/>
                <w:b/>
                <w:bCs/>
                <w:sz w:val="24"/>
                <w:szCs w:val="24"/>
              </w:rPr>
              <w:t xml:space="preserve"> </w:t>
            </w:r>
          </w:p>
        </w:tc>
        <w:tc>
          <w:tcPr>
            <w:tcW w:w="992" w:type="dxa"/>
            <w:vAlign w:val="center"/>
          </w:tcPr>
          <w:p w14:paraId="7FF88417"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454745">
              <w:rPr>
                <w:rFonts w:ascii="Times New Roman" w:hAnsi="Times New Roman" w:cs="Times New Roman"/>
                <w:b/>
                <w:bCs/>
                <w:sz w:val="24"/>
                <w:szCs w:val="24"/>
              </w:rPr>
              <w:t>Объем часов</w:t>
            </w:r>
          </w:p>
        </w:tc>
        <w:tc>
          <w:tcPr>
            <w:tcW w:w="3118" w:type="dxa"/>
            <w:vAlign w:val="center"/>
          </w:tcPr>
          <w:p w14:paraId="7BF073D1" w14:textId="5641F5C9" w:rsidR="00BD0EE1" w:rsidRPr="00454745" w:rsidRDefault="00FF42AA"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contextualSpacing/>
              <w:jc w:val="center"/>
              <w:rPr>
                <w:rFonts w:ascii="Times New Roman" w:hAnsi="Times New Roman" w:cs="Times New Roman"/>
                <w:b/>
                <w:bCs/>
                <w:sz w:val="24"/>
                <w:szCs w:val="24"/>
              </w:rPr>
            </w:pPr>
            <w:r w:rsidRPr="00FF42AA">
              <w:rPr>
                <w:rFonts w:ascii="OfficinaSansBookC" w:eastAsia="Times New Roman" w:hAnsi="OfficinaSansBookC" w:cs="Times New Roman"/>
                <w:b/>
                <w:sz w:val="24"/>
                <w:szCs w:val="24"/>
              </w:rPr>
              <w:t>Формируемые общие и профессиональные компетенции</w:t>
            </w:r>
          </w:p>
        </w:tc>
      </w:tr>
      <w:tr w:rsidR="00BD0EE1" w:rsidRPr="00454745" w14:paraId="02CA8EE2" w14:textId="77777777" w:rsidTr="00BD0EE1">
        <w:trPr>
          <w:trHeight w:val="20"/>
        </w:trPr>
        <w:tc>
          <w:tcPr>
            <w:tcW w:w="2093" w:type="dxa"/>
          </w:tcPr>
          <w:p w14:paraId="15A24828"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454745">
              <w:rPr>
                <w:rFonts w:ascii="Times New Roman" w:hAnsi="Times New Roman" w:cs="Times New Roman"/>
                <w:b/>
                <w:bCs/>
                <w:sz w:val="24"/>
                <w:szCs w:val="24"/>
              </w:rPr>
              <w:t>1</w:t>
            </w:r>
          </w:p>
        </w:tc>
        <w:tc>
          <w:tcPr>
            <w:tcW w:w="8647" w:type="dxa"/>
          </w:tcPr>
          <w:p w14:paraId="0DB6E4A6"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454745">
              <w:rPr>
                <w:rFonts w:ascii="Times New Roman" w:hAnsi="Times New Roman" w:cs="Times New Roman"/>
                <w:b/>
                <w:bCs/>
                <w:sz w:val="24"/>
                <w:szCs w:val="24"/>
              </w:rPr>
              <w:t>2</w:t>
            </w:r>
          </w:p>
        </w:tc>
        <w:tc>
          <w:tcPr>
            <w:tcW w:w="992" w:type="dxa"/>
          </w:tcPr>
          <w:p w14:paraId="3C6E7E09"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454745">
              <w:rPr>
                <w:rFonts w:ascii="Times New Roman" w:hAnsi="Times New Roman" w:cs="Times New Roman"/>
                <w:b/>
                <w:bCs/>
                <w:sz w:val="24"/>
                <w:szCs w:val="24"/>
              </w:rPr>
              <w:t>3</w:t>
            </w:r>
          </w:p>
        </w:tc>
        <w:tc>
          <w:tcPr>
            <w:tcW w:w="3118" w:type="dxa"/>
          </w:tcPr>
          <w:p w14:paraId="75E5EEEA"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454745">
              <w:rPr>
                <w:rFonts w:ascii="Times New Roman" w:hAnsi="Times New Roman" w:cs="Times New Roman"/>
                <w:b/>
                <w:bCs/>
                <w:sz w:val="24"/>
                <w:szCs w:val="24"/>
              </w:rPr>
              <w:t>4</w:t>
            </w:r>
          </w:p>
        </w:tc>
      </w:tr>
      <w:tr w:rsidR="00BD0EE1" w:rsidRPr="00454745" w14:paraId="15EBA92A" w14:textId="77777777" w:rsidTr="00BD0EE1">
        <w:trPr>
          <w:trHeight w:val="20"/>
        </w:trPr>
        <w:tc>
          <w:tcPr>
            <w:tcW w:w="10740" w:type="dxa"/>
            <w:gridSpan w:val="2"/>
          </w:tcPr>
          <w:p w14:paraId="2FD81D50" w14:textId="77777777" w:rsidR="00BD0EE1" w:rsidRPr="00454745" w:rsidRDefault="00BD0EE1" w:rsidP="00962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sidRPr="00454745">
              <w:rPr>
                <w:rFonts w:ascii="Times New Roman" w:hAnsi="Times New Roman" w:cs="Times New Roman"/>
                <w:b/>
                <w:bCs/>
                <w:sz w:val="24"/>
                <w:szCs w:val="24"/>
              </w:rPr>
              <w:t xml:space="preserve">Раздел 1. </w:t>
            </w:r>
            <w:r>
              <w:rPr>
                <w:rFonts w:ascii="OfficinaSansBookC" w:eastAsia="OfficinaSansBookC" w:hAnsi="OfficinaSansBookC" w:cs="OfficinaSansBookC"/>
                <w:b/>
                <w:color w:val="000000"/>
                <w:sz w:val="24"/>
                <w:szCs w:val="24"/>
              </w:rPr>
              <w:t>Россия в годы Первой мировой войны и Первая мировая война и послевоенный кризис Великой Российской революции (1914–1922)</w:t>
            </w:r>
          </w:p>
        </w:tc>
        <w:tc>
          <w:tcPr>
            <w:tcW w:w="992" w:type="dxa"/>
            <w:vAlign w:val="center"/>
          </w:tcPr>
          <w:p w14:paraId="10E95C29" w14:textId="0A2B820A" w:rsidR="00BD0EE1" w:rsidRPr="00454745" w:rsidRDefault="00170CD2" w:rsidP="00EA0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19</w:t>
            </w:r>
          </w:p>
        </w:tc>
        <w:tc>
          <w:tcPr>
            <w:tcW w:w="3118" w:type="dxa"/>
            <w:vAlign w:val="center"/>
          </w:tcPr>
          <w:p w14:paraId="6381500F" w14:textId="77777777" w:rsidR="00BD0EE1" w:rsidRDefault="00BD0EE1" w:rsidP="00485A74">
            <w:pPr>
              <w:pStyle w:val="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OfficinaSansBookC" w:eastAsia="OfficinaSansBookC" w:hAnsi="OfficinaSansBookC" w:cs="OfficinaSansBookC"/>
                <w:color w:val="000000"/>
                <w:sz w:val="24"/>
                <w:szCs w:val="24"/>
              </w:rPr>
            </w:pPr>
            <w:r>
              <w:rPr>
                <w:rFonts w:ascii="OfficinaSansBookC" w:eastAsia="OfficinaSansBookC" w:hAnsi="OfficinaSansBookC" w:cs="OfficinaSansBookC"/>
                <w:color w:val="000000"/>
                <w:sz w:val="24"/>
                <w:szCs w:val="24"/>
              </w:rPr>
              <w:t xml:space="preserve">ОК 01, ОК 02, ОК 04, </w:t>
            </w:r>
          </w:p>
          <w:p w14:paraId="72E92E02" w14:textId="2788B73C"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OfficinaSansBookC" w:eastAsia="OfficinaSansBookC" w:hAnsi="OfficinaSansBookC" w:cs="OfficinaSansBookC"/>
                <w:color w:val="000000"/>
                <w:sz w:val="24"/>
                <w:szCs w:val="24"/>
              </w:rPr>
              <w:t>ОК 05, ОК 06</w:t>
            </w:r>
            <w:r w:rsidR="00962B81">
              <w:rPr>
                <w:rFonts w:ascii="OfficinaSansBookC" w:eastAsia="OfficinaSansBookC" w:hAnsi="OfficinaSansBookC" w:cs="OfficinaSansBookC"/>
                <w:color w:val="000000"/>
                <w:sz w:val="24"/>
                <w:szCs w:val="24"/>
              </w:rPr>
              <w:t xml:space="preserve">, </w:t>
            </w:r>
            <w:r w:rsidR="00962B81" w:rsidRPr="00962B81">
              <w:rPr>
                <w:rFonts w:ascii="OfficinaSansBookC" w:eastAsia="OfficinaSansBookC" w:hAnsi="OfficinaSansBookC" w:cs="OfficinaSansBookC"/>
                <w:color w:val="000000"/>
                <w:sz w:val="24"/>
                <w:szCs w:val="24"/>
              </w:rPr>
              <w:t>ПК2.1, ПК2.4, ПК2.6</w:t>
            </w:r>
          </w:p>
        </w:tc>
      </w:tr>
      <w:tr w:rsidR="00BD0EE1" w:rsidRPr="00454745" w14:paraId="0B652CD8" w14:textId="77777777" w:rsidTr="00BD0EE1">
        <w:trPr>
          <w:trHeight w:val="413"/>
        </w:trPr>
        <w:tc>
          <w:tcPr>
            <w:tcW w:w="2093" w:type="dxa"/>
            <w:vMerge w:val="restart"/>
          </w:tcPr>
          <w:p w14:paraId="0CC576C5" w14:textId="77777777" w:rsidR="00BD0EE1" w:rsidRDefault="00BD0EE1" w:rsidP="00485A74">
            <w:pPr>
              <w:pStyle w:val="11"/>
              <w:spacing w:after="0"/>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Тема 1.1.</w:t>
            </w:r>
          </w:p>
          <w:p w14:paraId="0E6A1420"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r>
              <w:rPr>
                <w:rFonts w:ascii="OfficinaSansBookC" w:eastAsia="OfficinaSansBookC" w:hAnsi="OfficinaSansBookC" w:cs="OfficinaSansBookC"/>
                <w:b/>
                <w:sz w:val="24"/>
                <w:szCs w:val="24"/>
              </w:rPr>
              <w:t>Россия и мир в годы Первой мировой войны</w:t>
            </w:r>
          </w:p>
        </w:tc>
        <w:tc>
          <w:tcPr>
            <w:tcW w:w="8647" w:type="dxa"/>
          </w:tcPr>
          <w:p w14:paraId="1692B7B7"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sz w:val="24"/>
                <w:szCs w:val="24"/>
              </w:rPr>
            </w:pPr>
            <w:r w:rsidRPr="00454745">
              <w:rPr>
                <w:rFonts w:ascii="Times New Roman" w:hAnsi="Times New Roman" w:cs="Times New Roman"/>
                <w:b/>
                <w:sz w:val="24"/>
                <w:szCs w:val="24"/>
              </w:rPr>
              <w:t>Основное содержание</w:t>
            </w:r>
          </w:p>
        </w:tc>
        <w:tc>
          <w:tcPr>
            <w:tcW w:w="992" w:type="dxa"/>
            <w:vAlign w:val="center"/>
          </w:tcPr>
          <w:p w14:paraId="159EA1C7" w14:textId="11E17234" w:rsidR="00BD0EE1" w:rsidRPr="00454745"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7</w:t>
            </w:r>
          </w:p>
        </w:tc>
        <w:tc>
          <w:tcPr>
            <w:tcW w:w="3118" w:type="dxa"/>
            <w:vAlign w:val="center"/>
          </w:tcPr>
          <w:p w14:paraId="01B10EE9"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ОК 02, ОК 05, ОК 06</w:t>
            </w:r>
          </w:p>
        </w:tc>
      </w:tr>
      <w:tr w:rsidR="00BD0EE1" w:rsidRPr="00454745" w14:paraId="3C903349" w14:textId="77777777" w:rsidTr="00BD0EE1">
        <w:trPr>
          <w:trHeight w:val="320"/>
        </w:trPr>
        <w:tc>
          <w:tcPr>
            <w:tcW w:w="2093" w:type="dxa"/>
            <w:vMerge/>
          </w:tcPr>
          <w:p w14:paraId="4376094B"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p>
        </w:tc>
        <w:tc>
          <w:tcPr>
            <w:tcW w:w="8647" w:type="dxa"/>
          </w:tcPr>
          <w:p w14:paraId="224F5D1E"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Россия и мир накануне Первой мировой войны: проблемы внутреннего развития, внешняя политика.</w:t>
            </w:r>
          </w:p>
        </w:tc>
        <w:tc>
          <w:tcPr>
            <w:tcW w:w="992" w:type="dxa"/>
            <w:vAlign w:val="center"/>
          </w:tcPr>
          <w:p w14:paraId="59B40FE7"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6BD3001C" w14:textId="77777777" w:rsidR="00BD0EE1" w:rsidRDefault="00BD0EE1" w:rsidP="00F60D86">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p>
          <w:p w14:paraId="18B8214B" w14:textId="77777777" w:rsidR="00BD0EE1" w:rsidRDefault="00BD0EE1" w:rsidP="00F60D86">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06</w:t>
            </w:r>
          </w:p>
        </w:tc>
      </w:tr>
      <w:tr w:rsidR="00BD0EE1" w:rsidRPr="00454745" w14:paraId="5073955D" w14:textId="77777777" w:rsidTr="00BD0EE1">
        <w:trPr>
          <w:trHeight w:val="320"/>
        </w:trPr>
        <w:tc>
          <w:tcPr>
            <w:tcW w:w="2093" w:type="dxa"/>
            <w:vMerge/>
          </w:tcPr>
          <w:p w14:paraId="030C4EF7"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p>
        </w:tc>
        <w:tc>
          <w:tcPr>
            <w:tcW w:w="8647" w:type="dxa"/>
          </w:tcPr>
          <w:p w14:paraId="0A3E0C3C" w14:textId="77777777" w:rsidR="00BD0EE1" w:rsidRDefault="00BD0EE1" w:rsidP="00205A10">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Первая мировая война: причины, участники, основные события, результаты. Власть и общество.</w:t>
            </w:r>
          </w:p>
        </w:tc>
        <w:tc>
          <w:tcPr>
            <w:tcW w:w="992" w:type="dxa"/>
            <w:vAlign w:val="center"/>
          </w:tcPr>
          <w:p w14:paraId="09681D9D"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7A44C2E6" w14:textId="77777777" w:rsidR="00BD0EE1" w:rsidRDefault="00BD0EE1" w:rsidP="001B1A65">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p>
          <w:p w14:paraId="3AF5EF50" w14:textId="77777777" w:rsidR="00BD0EE1" w:rsidRDefault="00BD0EE1" w:rsidP="001B1A65">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tc>
      </w:tr>
      <w:tr w:rsidR="00BD0EE1" w:rsidRPr="00454745" w14:paraId="31B07731" w14:textId="77777777" w:rsidTr="00BD0EE1">
        <w:trPr>
          <w:trHeight w:val="320"/>
        </w:trPr>
        <w:tc>
          <w:tcPr>
            <w:tcW w:w="2093" w:type="dxa"/>
            <w:vMerge/>
          </w:tcPr>
          <w:p w14:paraId="7D3602E6"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p>
        </w:tc>
        <w:tc>
          <w:tcPr>
            <w:tcW w:w="8647" w:type="dxa"/>
          </w:tcPr>
          <w:p w14:paraId="1C1A23E6"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Итоги Первой мировой войны. Политические, экономические, социальные и культурные последствия Первой мировой войны.</w:t>
            </w:r>
          </w:p>
        </w:tc>
        <w:tc>
          <w:tcPr>
            <w:tcW w:w="992" w:type="dxa"/>
            <w:vAlign w:val="center"/>
          </w:tcPr>
          <w:p w14:paraId="31DFE93A"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76031229" w14:textId="77777777" w:rsidR="00BD0EE1" w:rsidRDefault="00BD0EE1" w:rsidP="00A517BE">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14:paraId="6EDCA2A8" w14:textId="77777777" w:rsidR="00BD0EE1" w:rsidRDefault="00BD0EE1" w:rsidP="00A517BE">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06</w:t>
            </w:r>
          </w:p>
        </w:tc>
      </w:tr>
      <w:tr w:rsidR="00BD0EE1" w:rsidRPr="00454745" w14:paraId="648FA7AF" w14:textId="77777777" w:rsidTr="00BD0EE1">
        <w:trPr>
          <w:trHeight w:val="320"/>
        </w:trPr>
        <w:tc>
          <w:tcPr>
            <w:tcW w:w="2093" w:type="dxa"/>
            <w:vMerge/>
          </w:tcPr>
          <w:p w14:paraId="59D963F2"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03DC3041"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r w:rsidRPr="00454745">
              <w:rPr>
                <w:rFonts w:ascii="Times New Roman" w:hAnsi="Times New Roman" w:cs="Times New Roman"/>
                <w:b/>
                <w:bCs/>
                <w:sz w:val="24"/>
                <w:szCs w:val="24"/>
              </w:rPr>
              <w:t>Практические занятия:</w:t>
            </w:r>
          </w:p>
        </w:tc>
        <w:tc>
          <w:tcPr>
            <w:tcW w:w="992" w:type="dxa"/>
            <w:vAlign w:val="center"/>
          </w:tcPr>
          <w:p w14:paraId="3133F253" w14:textId="3D183A74" w:rsidR="00BD0EE1" w:rsidRPr="00454745"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14:paraId="30E42349"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55D559FE" w14:textId="77777777" w:rsidTr="00BD0EE1">
        <w:trPr>
          <w:trHeight w:val="320"/>
        </w:trPr>
        <w:tc>
          <w:tcPr>
            <w:tcW w:w="2093" w:type="dxa"/>
            <w:vMerge/>
          </w:tcPr>
          <w:p w14:paraId="7620D257"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643257C7"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r w:rsidRPr="00454745">
              <w:rPr>
                <w:rFonts w:ascii="Times New Roman" w:hAnsi="Times New Roman" w:cs="Times New Roman"/>
                <w:bCs/>
                <w:sz w:val="24"/>
                <w:szCs w:val="24"/>
              </w:rPr>
              <w:t xml:space="preserve"> </w:t>
            </w:r>
            <w:r>
              <w:rPr>
                <w:rFonts w:ascii="OfficinaSansBookC" w:eastAsia="OfficinaSansBookC" w:hAnsi="OfficinaSansBookC" w:cs="OfficinaSansBookC"/>
                <w:sz w:val="24"/>
                <w:szCs w:val="24"/>
              </w:rPr>
              <w:t>Итоги Первой мировой войны. Работа с картой</w:t>
            </w:r>
          </w:p>
        </w:tc>
        <w:tc>
          <w:tcPr>
            <w:tcW w:w="992" w:type="dxa"/>
            <w:vAlign w:val="center"/>
          </w:tcPr>
          <w:p w14:paraId="7A5E5703" w14:textId="546CD1AB" w:rsidR="00BD0EE1" w:rsidRPr="00454745"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103D199C" w14:textId="77777777" w:rsidR="00BD0EE1" w:rsidRPr="00454745" w:rsidRDefault="00BD0EE1" w:rsidP="001B1A65">
            <w:pPr>
              <w:pStyle w:val="11"/>
              <w:spacing w:after="0"/>
              <w:jc w:val="center"/>
              <w:rPr>
                <w:rFonts w:ascii="Times New Roman" w:hAnsi="Times New Roman" w:cs="Times New Roman"/>
                <w:bCs/>
                <w:sz w:val="24"/>
                <w:szCs w:val="24"/>
              </w:rPr>
            </w:pPr>
            <w:r>
              <w:rPr>
                <w:rFonts w:ascii="OfficinaSansBookC" w:eastAsia="OfficinaSansBookC" w:hAnsi="OfficinaSansBookC" w:cs="OfficinaSansBookC"/>
                <w:sz w:val="24"/>
                <w:szCs w:val="24"/>
              </w:rPr>
              <w:t>ОК 02</w:t>
            </w:r>
          </w:p>
        </w:tc>
      </w:tr>
      <w:tr w:rsidR="00BD0EE1" w:rsidRPr="00454745" w14:paraId="7AC87179" w14:textId="77777777" w:rsidTr="00BD0EE1">
        <w:trPr>
          <w:trHeight w:val="320"/>
        </w:trPr>
        <w:tc>
          <w:tcPr>
            <w:tcW w:w="2093" w:type="dxa"/>
            <w:vMerge w:val="restart"/>
          </w:tcPr>
          <w:p w14:paraId="74EA3D76" w14:textId="77777777" w:rsidR="00BD0EE1" w:rsidRDefault="00BD0EE1" w:rsidP="00485A74">
            <w:pPr>
              <w:pStyle w:val="11"/>
              <w:spacing w:after="0"/>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 xml:space="preserve">Тема 1.2. </w:t>
            </w:r>
          </w:p>
          <w:p w14:paraId="5944D00D" w14:textId="77777777" w:rsidR="00BD0EE1" w:rsidRDefault="00BD0EE1" w:rsidP="00485A74">
            <w:pPr>
              <w:pStyle w:val="11"/>
              <w:spacing w:after="0"/>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 xml:space="preserve">Основные этапы и хронология революционных событий 1917 г. </w:t>
            </w:r>
          </w:p>
          <w:p w14:paraId="3FEE6A0D"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sz w:val="24"/>
                <w:szCs w:val="24"/>
              </w:rPr>
              <w:t>Первые революционные преобразования большевиков</w:t>
            </w:r>
          </w:p>
        </w:tc>
        <w:tc>
          <w:tcPr>
            <w:tcW w:w="8647" w:type="dxa"/>
          </w:tcPr>
          <w:p w14:paraId="38673AB5"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6B43FE41" w14:textId="08C5C949" w:rsidR="00BD0EE1" w:rsidRPr="00CE1E96"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3118" w:type="dxa"/>
            <w:vAlign w:val="center"/>
          </w:tcPr>
          <w:p w14:paraId="2A7DEEEA"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ОК 02, ОК 04, ОК 05, ОК 06</w:t>
            </w:r>
          </w:p>
        </w:tc>
      </w:tr>
      <w:tr w:rsidR="00BD0EE1" w:rsidRPr="00454745" w14:paraId="0BD9C77A" w14:textId="77777777" w:rsidTr="00BD0EE1">
        <w:trPr>
          <w:trHeight w:val="320"/>
        </w:trPr>
        <w:tc>
          <w:tcPr>
            <w:tcW w:w="2093" w:type="dxa"/>
            <w:vMerge/>
          </w:tcPr>
          <w:p w14:paraId="76B62E1B"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4613CB74" w14:textId="77777777" w:rsidR="00BD0EE1" w:rsidRDefault="00BD0EE1" w:rsidP="0065308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Причины и предпосылки Великой российской революции и ее начальный этап. Отречение Николая </w:t>
            </w:r>
            <w:r>
              <w:rPr>
                <w:rFonts w:ascii="OfficinaSansBookC" w:eastAsia="OfficinaSansBookC" w:hAnsi="OfficinaSansBookC" w:cs="OfficinaSansBookC"/>
                <w:sz w:val="24"/>
                <w:szCs w:val="24"/>
                <w:lang w:val="en-US"/>
              </w:rPr>
              <w:t>II</w:t>
            </w:r>
          </w:p>
        </w:tc>
        <w:tc>
          <w:tcPr>
            <w:tcW w:w="992" w:type="dxa"/>
            <w:vAlign w:val="center"/>
          </w:tcPr>
          <w:p w14:paraId="0070EE8C"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077C1654" w14:textId="77777777" w:rsidR="00BD0EE1" w:rsidRDefault="00BD0EE1" w:rsidP="00E46102">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14:paraId="3E714119" w14:textId="77777777" w:rsidR="00BD0EE1" w:rsidRDefault="00BD0EE1" w:rsidP="00485A7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06</w:t>
            </w:r>
          </w:p>
        </w:tc>
      </w:tr>
      <w:tr w:rsidR="00BD0EE1" w:rsidRPr="00454745" w14:paraId="6C09F413" w14:textId="77777777" w:rsidTr="00BD0EE1">
        <w:trPr>
          <w:trHeight w:val="320"/>
        </w:trPr>
        <w:tc>
          <w:tcPr>
            <w:tcW w:w="2093" w:type="dxa"/>
            <w:vMerge/>
          </w:tcPr>
          <w:p w14:paraId="3CC64F30"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1ED8C34D" w14:textId="77777777" w:rsidR="00BD0EE1" w:rsidRDefault="00BD0EE1" w:rsidP="009B27D8">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Три основных этапа Великой российской революции: Февральская революция, Октябрьская революция, Гражданская война.</w:t>
            </w:r>
          </w:p>
        </w:tc>
        <w:tc>
          <w:tcPr>
            <w:tcW w:w="992" w:type="dxa"/>
            <w:vAlign w:val="center"/>
          </w:tcPr>
          <w:p w14:paraId="7CC912CC"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48E3144B" w14:textId="77777777" w:rsidR="00BD0EE1" w:rsidRDefault="00BD0EE1" w:rsidP="009B27D8">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04</w:t>
            </w:r>
          </w:p>
          <w:p w14:paraId="4A8E6892" w14:textId="77777777" w:rsidR="00BD0EE1" w:rsidRDefault="00BD0EE1" w:rsidP="009B27D8">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14:paraId="544E9562" w14:textId="77777777" w:rsidR="00BD0EE1" w:rsidRDefault="00BD0EE1" w:rsidP="009B27D8">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06</w:t>
            </w:r>
          </w:p>
        </w:tc>
      </w:tr>
      <w:tr w:rsidR="00BD0EE1" w:rsidRPr="00454745" w14:paraId="4320B08A" w14:textId="77777777" w:rsidTr="00BD0EE1">
        <w:trPr>
          <w:trHeight w:val="320"/>
        </w:trPr>
        <w:tc>
          <w:tcPr>
            <w:tcW w:w="2093" w:type="dxa"/>
            <w:vMerge/>
          </w:tcPr>
          <w:p w14:paraId="54E57B9B"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02C3C925"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2C085022" w14:textId="548891DC" w:rsidR="00BD0EE1" w:rsidRPr="00EA034E"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14:paraId="55F6EAF7"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08A77BD5" w14:textId="77777777" w:rsidTr="00BD0EE1">
        <w:trPr>
          <w:trHeight w:val="320"/>
        </w:trPr>
        <w:tc>
          <w:tcPr>
            <w:tcW w:w="2093" w:type="dxa"/>
            <w:vMerge/>
          </w:tcPr>
          <w:p w14:paraId="58216C48"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1543F14E"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Первые революционные преобразования большевиков. Работа с источниками</w:t>
            </w:r>
          </w:p>
        </w:tc>
        <w:tc>
          <w:tcPr>
            <w:tcW w:w="992" w:type="dxa"/>
            <w:vAlign w:val="center"/>
          </w:tcPr>
          <w:p w14:paraId="6A8D0D6F" w14:textId="2AB3FE26" w:rsidR="00BD0EE1"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40493BD5" w14:textId="77777777" w:rsidR="00BD0EE1" w:rsidRDefault="00BD0EE1" w:rsidP="00535A6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p>
          <w:p w14:paraId="5489326B" w14:textId="77777777" w:rsidR="00BD0EE1" w:rsidRPr="00454745" w:rsidRDefault="00BD0EE1" w:rsidP="00535A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230C9470" w14:textId="77777777" w:rsidTr="00BD0EE1">
        <w:trPr>
          <w:trHeight w:val="320"/>
        </w:trPr>
        <w:tc>
          <w:tcPr>
            <w:tcW w:w="2093" w:type="dxa"/>
            <w:vMerge w:val="restart"/>
          </w:tcPr>
          <w:p w14:paraId="1C464790" w14:textId="77777777" w:rsidR="00BD0EE1" w:rsidRPr="0015603F" w:rsidRDefault="00BD0EE1" w:rsidP="00485A74">
            <w:pPr>
              <w:pStyle w:val="11"/>
              <w:spacing w:after="0"/>
              <w:rPr>
                <w:rFonts w:ascii="OfficinaSansBookC" w:eastAsia="OfficinaSansBookC" w:hAnsi="OfficinaSansBookC" w:cs="OfficinaSansBookC"/>
                <w:b/>
                <w:sz w:val="24"/>
                <w:szCs w:val="24"/>
              </w:rPr>
            </w:pPr>
            <w:r w:rsidRPr="0015603F">
              <w:rPr>
                <w:rFonts w:ascii="OfficinaSansBookC" w:eastAsia="OfficinaSansBookC" w:hAnsi="OfficinaSansBookC" w:cs="OfficinaSansBookC"/>
                <w:b/>
                <w:sz w:val="24"/>
                <w:szCs w:val="24"/>
              </w:rPr>
              <w:t>Тема 1.3.</w:t>
            </w:r>
          </w:p>
          <w:p w14:paraId="4F342718" w14:textId="77777777" w:rsidR="00BD0EE1" w:rsidRPr="0015603F" w:rsidRDefault="00BD0EE1" w:rsidP="00485A74">
            <w:pPr>
              <w:rPr>
                <w:rFonts w:ascii="OfficinaSansBookC" w:eastAsia="OfficinaSansBookC" w:hAnsi="OfficinaSansBookC" w:cs="OfficinaSansBookC"/>
                <w:b/>
                <w:sz w:val="24"/>
                <w:szCs w:val="24"/>
              </w:rPr>
            </w:pPr>
            <w:r w:rsidRPr="0015603F">
              <w:rPr>
                <w:rFonts w:ascii="OfficinaSansBookC" w:eastAsia="OfficinaSansBookC" w:hAnsi="OfficinaSansBookC" w:cs="OfficinaSansBookC"/>
                <w:b/>
                <w:sz w:val="24"/>
                <w:szCs w:val="24"/>
              </w:rPr>
              <w:t xml:space="preserve">Гражданская война и ее последствия. </w:t>
            </w:r>
            <w:r w:rsidRPr="0015603F">
              <w:rPr>
                <w:rFonts w:ascii="OfficinaSansBookC" w:eastAsia="OfficinaSansBookC" w:hAnsi="OfficinaSansBookC" w:cs="OfficinaSansBookC"/>
                <w:b/>
                <w:sz w:val="24"/>
                <w:szCs w:val="24"/>
              </w:rPr>
              <w:lastRenderedPageBreak/>
              <w:t>Культура Советской России в период Гражданской войны</w:t>
            </w:r>
          </w:p>
        </w:tc>
        <w:tc>
          <w:tcPr>
            <w:tcW w:w="8647" w:type="dxa"/>
          </w:tcPr>
          <w:p w14:paraId="1ECC9E02"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lastRenderedPageBreak/>
              <w:t>Основное содержание</w:t>
            </w:r>
          </w:p>
        </w:tc>
        <w:tc>
          <w:tcPr>
            <w:tcW w:w="992" w:type="dxa"/>
            <w:vAlign w:val="center"/>
          </w:tcPr>
          <w:p w14:paraId="2AD687D9" w14:textId="1BD58A34" w:rsidR="00BD0EE1" w:rsidRPr="00A10F49"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3118" w:type="dxa"/>
            <w:vAlign w:val="center"/>
          </w:tcPr>
          <w:p w14:paraId="6FEAE89B" w14:textId="65826D86" w:rsidR="00BD0EE1" w:rsidRPr="007872C2" w:rsidRDefault="00BD0EE1" w:rsidP="00962B81">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 ОК 04</w:t>
            </w:r>
            <w:r w:rsidR="00962B81">
              <w:rPr>
                <w:rFonts w:ascii="OfficinaSansBookC" w:eastAsia="OfficinaSansBookC" w:hAnsi="OfficinaSansBookC" w:cs="OfficinaSansBookC"/>
                <w:sz w:val="24"/>
                <w:szCs w:val="24"/>
              </w:rPr>
              <w:t xml:space="preserve">, </w:t>
            </w:r>
            <w:r>
              <w:rPr>
                <w:rFonts w:ascii="OfficinaSansBookC" w:eastAsia="OfficinaSansBookC" w:hAnsi="OfficinaSansBookC" w:cs="OfficinaSansBookC"/>
                <w:sz w:val="24"/>
                <w:szCs w:val="24"/>
              </w:rPr>
              <w:t>ОК 06</w:t>
            </w:r>
          </w:p>
        </w:tc>
      </w:tr>
      <w:tr w:rsidR="00BD0EE1" w:rsidRPr="00454745" w14:paraId="2BDA50A3" w14:textId="77777777" w:rsidTr="00BD0EE1">
        <w:trPr>
          <w:trHeight w:val="320"/>
        </w:trPr>
        <w:tc>
          <w:tcPr>
            <w:tcW w:w="2093" w:type="dxa"/>
            <w:vMerge/>
          </w:tcPr>
          <w:p w14:paraId="34A7451C" w14:textId="77777777" w:rsidR="00BD0EE1" w:rsidRDefault="00BD0EE1" w:rsidP="00485A74"/>
        </w:tc>
        <w:tc>
          <w:tcPr>
            <w:tcW w:w="8647" w:type="dxa"/>
          </w:tcPr>
          <w:p w14:paraId="10131466" w14:textId="77777777" w:rsidR="00BD0EE1" w:rsidRDefault="00BD0EE1" w:rsidP="00625B46">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Причины, этапы и основные события Гражданской войны. Военная интервенция. Политика "военного коммунизма".</w:t>
            </w:r>
          </w:p>
          <w:p w14:paraId="47023CA2" w14:textId="77777777" w:rsidR="00BD0EE1" w:rsidRDefault="00BD0EE1" w:rsidP="00A10F49">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Особенности Гражданской войны на Украине, в Закавказье и Средней Азии, в </w:t>
            </w:r>
            <w:r>
              <w:rPr>
                <w:rFonts w:ascii="OfficinaSansBookC" w:eastAsia="OfficinaSansBookC" w:hAnsi="OfficinaSansBookC" w:cs="OfficinaSansBookC"/>
                <w:sz w:val="24"/>
                <w:szCs w:val="24"/>
              </w:rPr>
              <w:lastRenderedPageBreak/>
              <w:t>Сибири и на Дальнем Востоке. Польско-советская война. Причины победы Красной Армии в Гражданской войне.</w:t>
            </w:r>
          </w:p>
        </w:tc>
        <w:tc>
          <w:tcPr>
            <w:tcW w:w="992" w:type="dxa"/>
            <w:vAlign w:val="center"/>
          </w:tcPr>
          <w:p w14:paraId="3BDCF9CE"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3118" w:type="dxa"/>
            <w:vAlign w:val="center"/>
          </w:tcPr>
          <w:p w14:paraId="27681D58" w14:textId="77777777" w:rsidR="00BD0EE1" w:rsidRDefault="00BD0EE1" w:rsidP="00A10F49">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04</w:t>
            </w:r>
          </w:p>
          <w:p w14:paraId="603A73B6" w14:textId="77777777" w:rsidR="00BD0EE1" w:rsidRDefault="00BD0EE1" w:rsidP="00A10F49">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06</w:t>
            </w:r>
          </w:p>
        </w:tc>
      </w:tr>
      <w:tr w:rsidR="00BD0EE1" w:rsidRPr="00454745" w14:paraId="4FCF6AC5" w14:textId="77777777" w:rsidTr="00BD0EE1">
        <w:trPr>
          <w:trHeight w:val="320"/>
        </w:trPr>
        <w:tc>
          <w:tcPr>
            <w:tcW w:w="2093" w:type="dxa"/>
            <w:vMerge/>
          </w:tcPr>
          <w:p w14:paraId="71544C56" w14:textId="77777777" w:rsidR="00BD0EE1" w:rsidRDefault="00BD0EE1" w:rsidP="00485A74"/>
        </w:tc>
        <w:tc>
          <w:tcPr>
            <w:tcW w:w="8647" w:type="dxa"/>
          </w:tcPr>
          <w:p w14:paraId="4A017840" w14:textId="77777777" w:rsidR="00BD0EE1" w:rsidRDefault="00BD0EE1" w:rsidP="00A10F49">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Создание Государственной комиссии по просвещению и Пролеткульта. Наглядная агитация и массовая пропаганда коммунистических идей. Повседневная жизнь. Городской быт. Проблема массовой детской беспризорности</w:t>
            </w:r>
          </w:p>
        </w:tc>
        <w:tc>
          <w:tcPr>
            <w:tcW w:w="992" w:type="dxa"/>
            <w:vAlign w:val="center"/>
          </w:tcPr>
          <w:p w14:paraId="356F1694"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01C1F1C1" w14:textId="77777777" w:rsidR="00BD0EE1" w:rsidRDefault="00BD0EE1" w:rsidP="00A205AE">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04</w:t>
            </w:r>
          </w:p>
          <w:p w14:paraId="08641F41" w14:textId="77777777" w:rsidR="00BD0EE1" w:rsidRDefault="00BD0EE1" w:rsidP="00A205AE">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06</w:t>
            </w:r>
          </w:p>
        </w:tc>
      </w:tr>
      <w:tr w:rsidR="00BD0EE1" w:rsidRPr="00454745" w14:paraId="00E1C7EE" w14:textId="77777777" w:rsidTr="00BD0EE1">
        <w:trPr>
          <w:trHeight w:val="320"/>
        </w:trPr>
        <w:tc>
          <w:tcPr>
            <w:tcW w:w="2093" w:type="dxa"/>
            <w:vMerge/>
          </w:tcPr>
          <w:p w14:paraId="633FE680" w14:textId="77777777" w:rsidR="00BD0EE1" w:rsidRPr="0015603F" w:rsidRDefault="00BD0EE1" w:rsidP="00485A74">
            <w:pPr>
              <w:pStyle w:val="11"/>
              <w:spacing w:after="0"/>
              <w:rPr>
                <w:rFonts w:ascii="OfficinaSansBookC" w:eastAsia="OfficinaSansBookC" w:hAnsi="OfficinaSansBookC" w:cs="OfficinaSansBookC"/>
                <w:b/>
                <w:sz w:val="24"/>
                <w:szCs w:val="24"/>
              </w:rPr>
            </w:pPr>
          </w:p>
        </w:tc>
        <w:tc>
          <w:tcPr>
            <w:tcW w:w="8647" w:type="dxa"/>
          </w:tcPr>
          <w:p w14:paraId="257A9BA9"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6BB27018" w14:textId="773BA03E" w:rsidR="00BD0EE1" w:rsidRPr="00EA034E"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14:paraId="3783306C"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7541B5F1" w14:textId="77777777" w:rsidTr="00BD0EE1">
        <w:trPr>
          <w:trHeight w:val="320"/>
        </w:trPr>
        <w:tc>
          <w:tcPr>
            <w:tcW w:w="2093" w:type="dxa"/>
            <w:vMerge/>
          </w:tcPr>
          <w:p w14:paraId="70BF95E7" w14:textId="77777777" w:rsidR="00BD0EE1" w:rsidRDefault="00BD0EE1" w:rsidP="00485A74"/>
        </w:tc>
        <w:tc>
          <w:tcPr>
            <w:tcW w:w="8647" w:type="dxa"/>
          </w:tcPr>
          <w:p w14:paraId="00E6B1B7"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Революция и Гражданская война в России. Общественно-политическая и социокультурная жизнь в РСФСР в годы Гражданской войны. Работа с историческими источниками: агитационные плакаты, исторические революционные и военные песни, отражающие события Гражданской войны</w:t>
            </w:r>
          </w:p>
        </w:tc>
        <w:tc>
          <w:tcPr>
            <w:tcW w:w="992" w:type="dxa"/>
            <w:vAlign w:val="center"/>
          </w:tcPr>
          <w:p w14:paraId="2D3C5CA0" w14:textId="44DAAB8F" w:rsidR="00BD0EE1"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7FBA20DE" w14:textId="77777777" w:rsidR="00BD0EE1" w:rsidRDefault="00BD0EE1" w:rsidP="00A205AE">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p>
          <w:p w14:paraId="228BD993"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9B2B0F" w:rsidRPr="00454745" w14:paraId="129BF883" w14:textId="77777777" w:rsidTr="00965617">
        <w:trPr>
          <w:trHeight w:val="320"/>
        </w:trPr>
        <w:tc>
          <w:tcPr>
            <w:tcW w:w="10740" w:type="dxa"/>
            <w:gridSpan w:val="2"/>
          </w:tcPr>
          <w:p w14:paraId="2AE262A4" w14:textId="5ED22F7C" w:rsidR="009B2B0F" w:rsidRDefault="009B2B0F" w:rsidP="00485A74">
            <w:pPr>
              <w:pStyle w:val="11"/>
              <w:spacing w:after="0"/>
              <w:ind w:firstLine="236"/>
              <w:jc w:val="both"/>
              <w:rPr>
                <w:rFonts w:ascii="OfficinaSansBookC" w:eastAsia="OfficinaSansBookC" w:hAnsi="OfficinaSansBookC" w:cs="OfficinaSansBookC"/>
                <w:sz w:val="24"/>
                <w:szCs w:val="24"/>
              </w:rPr>
            </w:pPr>
            <w:r w:rsidRPr="009B2B0F">
              <w:rPr>
                <w:rFonts w:ascii="OfficinaSansBookC" w:eastAsia="OfficinaSansBookC" w:hAnsi="OfficinaSansBookC" w:cs="OfficinaSansBookC"/>
                <w:b/>
                <w:sz w:val="24"/>
                <w:szCs w:val="24"/>
              </w:rPr>
              <w:t>Профессионально ориентированное содержание</w:t>
            </w:r>
          </w:p>
        </w:tc>
        <w:tc>
          <w:tcPr>
            <w:tcW w:w="992" w:type="dxa"/>
            <w:vAlign w:val="center"/>
          </w:tcPr>
          <w:p w14:paraId="49EF00D3" w14:textId="70476F23" w:rsidR="009B2B0F" w:rsidRPr="009B2B0F"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sz w:val="24"/>
                <w:szCs w:val="24"/>
              </w:rPr>
            </w:pPr>
            <w:r w:rsidRPr="009B2B0F">
              <w:rPr>
                <w:rFonts w:ascii="Times New Roman" w:hAnsi="Times New Roman" w:cs="Times New Roman"/>
                <w:b/>
                <w:sz w:val="24"/>
                <w:szCs w:val="24"/>
              </w:rPr>
              <w:t>2</w:t>
            </w:r>
          </w:p>
        </w:tc>
        <w:tc>
          <w:tcPr>
            <w:tcW w:w="3118" w:type="dxa"/>
            <w:vAlign w:val="center"/>
          </w:tcPr>
          <w:p w14:paraId="70FF70EC" w14:textId="77777777" w:rsidR="009B2B0F" w:rsidRDefault="009B2B0F" w:rsidP="00A205AE">
            <w:pPr>
              <w:pStyle w:val="11"/>
              <w:spacing w:after="0"/>
              <w:jc w:val="center"/>
              <w:rPr>
                <w:rFonts w:ascii="OfficinaSansBookC" w:eastAsia="OfficinaSansBookC" w:hAnsi="OfficinaSansBookC" w:cs="OfficinaSansBookC"/>
                <w:sz w:val="24"/>
                <w:szCs w:val="24"/>
              </w:rPr>
            </w:pPr>
          </w:p>
        </w:tc>
      </w:tr>
      <w:tr w:rsidR="009B2B0F" w:rsidRPr="00454745" w14:paraId="589C3CD8" w14:textId="77777777" w:rsidTr="00965617">
        <w:trPr>
          <w:trHeight w:val="320"/>
        </w:trPr>
        <w:tc>
          <w:tcPr>
            <w:tcW w:w="10740" w:type="dxa"/>
            <w:gridSpan w:val="2"/>
          </w:tcPr>
          <w:p w14:paraId="66E91A90" w14:textId="4083EB26" w:rsidR="009B2B0F" w:rsidRPr="009B2B0F" w:rsidRDefault="009B2B0F" w:rsidP="00485A74">
            <w:pPr>
              <w:pStyle w:val="11"/>
              <w:spacing w:after="0"/>
              <w:ind w:firstLine="236"/>
              <w:jc w:val="both"/>
              <w:rPr>
                <w:rFonts w:ascii="OfficinaSansBookC" w:eastAsia="OfficinaSansBookC" w:hAnsi="OfficinaSansBookC" w:cs="OfficinaSansBookC"/>
                <w:bCs/>
                <w:sz w:val="24"/>
                <w:szCs w:val="24"/>
              </w:rPr>
            </w:pPr>
            <w:r w:rsidRPr="009B2B0F">
              <w:rPr>
                <w:rFonts w:ascii="OfficinaSansBookC" w:eastAsia="OfficinaSansBookC" w:hAnsi="OfficinaSansBookC" w:cs="OfficinaSansBookC"/>
                <w:bCs/>
                <w:sz w:val="24"/>
                <w:szCs w:val="24"/>
              </w:rPr>
              <w:t>«Жизнь в катастрофе»: культура повседневности и стратегии выживания в годы великих потрясений</w:t>
            </w:r>
          </w:p>
        </w:tc>
        <w:tc>
          <w:tcPr>
            <w:tcW w:w="992" w:type="dxa"/>
            <w:vAlign w:val="center"/>
          </w:tcPr>
          <w:p w14:paraId="17ACEEFD" w14:textId="1FE0F643" w:rsidR="009B2B0F" w:rsidRPr="009B2B0F" w:rsidRDefault="009B2B0F"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sidRPr="009B2B0F">
              <w:rPr>
                <w:rFonts w:ascii="Times New Roman" w:hAnsi="Times New Roman" w:cs="Times New Roman"/>
                <w:bCs/>
                <w:sz w:val="24"/>
                <w:szCs w:val="24"/>
              </w:rPr>
              <w:t>2</w:t>
            </w:r>
          </w:p>
        </w:tc>
        <w:tc>
          <w:tcPr>
            <w:tcW w:w="3118" w:type="dxa"/>
            <w:vAlign w:val="center"/>
          </w:tcPr>
          <w:p w14:paraId="657C3350" w14:textId="6B26F562" w:rsidR="009B2B0F" w:rsidRPr="009B2B0F" w:rsidRDefault="009B2B0F" w:rsidP="00170CD2">
            <w:pPr>
              <w:autoSpaceDE w:val="0"/>
              <w:autoSpaceDN w:val="0"/>
              <w:spacing w:after="0" w:line="23" w:lineRule="atLeast"/>
              <w:jc w:val="center"/>
              <w:rPr>
                <w:rFonts w:ascii="OfficinaSansBookC" w:eastAsia="Times New Roman" w:hAnsi="OfficinaSansBookC" w:cs="Times New Roman"/>
                <w:bCs/>
                <w:iCs/>
                <w:sz w:val="24"/>
                <w:szCs w:val="24"/>
              </w:rPr>
            </w:pPr>
            <w:r w:rsidRPr="009B2B0F">
              <w:rPr>
                <w:rFonts w:ascii="OfficinaSansBookC" w:eastAsia="Times New Roman" w:hAnsi="OfficinaSansBookC" w:cs="Times New Roman"/>
                <w:bCs/>
                <w:iCs/>
                <w:sz w:val="24"/>
                <w:szCs w:val="24"/>
              </w:rPr>
              <w:t>ОК 01</w:t>
            </w:r>
            <w:r>
              <w:rPr>
                <w:rFonts w:ascii="OfficinaSansBookC" w:eastAsia="Times New Roman" w:hAnsi="OfficinaSansBookC" w:cs="Times New Roman"/>
                <w:bCs/>
                <w:iCs/>
                <w:sz w:val="24"/>
                <w:szCs w:val="24"/>
              </w:rPr>
              <w:t xml:space="preserve">, </w:t>
            </w:r>
            <w:r w:rsidRPr="009B2B0F">
              <w:rPr>
                <w:rFonts w:ascii="OfficinaSansBookC" w:eastAsia="Times New Roman" w:hAnsi="OfficinaSansBookC" w:cs="Times New Roman"/>
                <w:iCs/>
                <w:color w:val="000000"/>
                <w:sz w:val="24"/>
                <w:szCs w:val="24"/>
              </w:rPr>
              <w:t>ОК 02</w:t>
            </w:r>
            <w:r>
              <w:rPr>
                <w:rFonts w:ascii="OfficinaSansBookC" w:eastAsia="Times New Roman" w:hAnsi="OfficinaSansBookC" w:cs="Times New Roman"/>
                <w:bCs/>
                <w:iCs/>
                <w:sz w:val="24"/>
                <w:szCs w:val="24"/>
              </w:rPr>
              <w:t xml:space="preserve">, </w:t>
            </w:r>
            <w:r w:rsidRPr="009B2B0F">
              <w:rPr>
                <w:rFonts w:ascii="OfficinaSansBookC" w:eastAsia="Times New Roman" w:hAnsi="OfficinaSansBookC" w:cs="Times New Roman"/>
                <w:bCs/>
                <w:iCs/>
                <w:sz w:val="24"/>
                <w:szCs w:val="24"/>
              </w:rPr>
              <w:t>ОК 04</w:t>
            </w:r>
            <w:r w:rsidR="00170CD2">
              <w:rPr>
                <w:rFonts w:ascii="OfficinaSansBookC" w:eastAsia="Times New Roman" w:hAnsi="OfficinaSansBookC" w:cs="Times New Roman"/>
                <w:bCs/>
                <w:iCs/>
                <w:sz w:val="24"/>
                <w:szCs w:val="24"/>
              </w:rPr>
              <w:t xml:space="preserve">, </w:t>
            </w:r>
            <w:r w:rsidRPr="009B2B0F">
              <w:rPr>
                <w:rFonts w:ascii="OfficinaSansBookC" w:eastAsia="Times New Roman" w:hAnsi="OfficinaSansBookC" w:cs="Times New Roman"/>
                <w:iCs/>
                <w:color w:val="000000"/>
                <w:sz w:val="24"/>
                <w:szCs w:val="24"/>
              </w:rPr>
              <w:t>ОК 05</w:t>
            </w:r>
          </w:p>
          <w:p w14:paraId="6059303B" w14:textId="422B6BD1" w:rsidR="009B2B0F" w:rsidRDefault="009B2B0F" w:rsidP="00170CD2">
            <w:pPr>
              <w:pStyle w:val="11"/>
              <w:spacing w:after="0"/>
              <w:rPr>
                <w:rFonts w:ascii="OfficinaSansBookC" w:eastAsia="OfficinaSansBookC" w:hAnsi="OfficinaSansBookC" w:cs="OfficinaSansBookC"/>
                <w:sz w:val="24"/>
                <w:szCs w:val="24"/>
              </w:rPr>
            </w:pPr>
            <w:r w:rsidRPr="009B2B0F">
              <w:rPr>
                <w:rFonts w:ascii="OfficinaSansBookC" w:eastAsia="Times New Roman" w:hAnsi="OfficinaSansBookC" w:cs="Times New Roman"/>
                <w:bCs/>
                <w:iCs/>
                <w:sz w:val="24"/>
                <w:szCs w:val="24"/>
                <w:lang w:eastAsia="en-US"/>
              </w:rPr>
              <w:t>ОК 06</w:t>
            </w:r>
            <w:r w:rsidR="00170CD2">
              <w:rPr>
                <w:rFonts w:ascii="OfficinaSansBookC" w:eastAsia="Times New Roman" w:hAnsi="OfficinaSansBookC" w:cs="Times New Roman"/>
                <w:bCs/>
                <w:iCs/>
                <w:sz w:val="24"/>
                <w:szCs w:val="24"/>
                <w:lang w:eastAsia="en-US"/>
              </w:rPr>
              <w:t xml:space="preserve">, </w:t>
            </w:r>
            <w:r w:rsidR="00170CD2" w:rsidRPr="00170CD2">
              <w:rPr>
                <w:rFonts w:ascii="OfficinaSansBookC" w:eastAsia="Times New Roman" w:hAnsi="OfficinaSansBookC" w:cs="Times New Roman"/>
                <w:bCs/>
                <w:iCs/>
                <w:sz w:val="24"/>
                <w:szCs w:val="24"/>
                <w:lang w:eastAsia="en-US"/>
              </w:rPr>
              <w:t>ПК2.1</w:t>
            </w:r>
            <w:r w:rsidR="00170CD2">
              <w:rPr>
                <w:rFonts w:ascii="OfficinaSansBookC" w:eastAsia="Times New Roman" w:hAnsi="OfficinaSansBookC" w:cs="Times New Roman"/>
                <w:bCs/>
                <w:iCs/>
                <w:sz w:val="24"/>
                <w:szCs w:val="24"/>
                <w:lang w:eastAsia="en-US"/>
              </w:rPr>
              <w:t xml:space="preserve">, </w:t>
            </w:r>
            <w:r w:rsidR="00170CD2" w:rsidRPr="00170CD2">
              <w:rPr>
                <w:rFonts w:ascii="OfficinaSansBookC" w:eastAsia="Times New Roman" w:hAnsi="OfficinaSansBookC" w:cs="Times New Roman"/>
                <w:bCs/>
                <w:iCs/>
                <w:sz w:val="24"/>
                <w:szCs w:val="24"/>
                <w:lang w:eastAsia="en-US"/>
              </w:rPr>
              <w:t>ПК2.</w:t>
            </w:r>
            <w:r w:rsidR="00170CD2">
              <w:rPr>
                <w:rFonts w:ascii="OfficinaSansBookC" w:eastAsia="Times New Roman" w:hAnsi="OfficinaSansBookC" w:cs="Times New Roman"/>
                <w:bCs/>
                <w:iCs/>
                <w:sz w:val="24"/>
                <w:szCs w:val="24"/>
                <w:lang w:eastAsia="en-US"/>
              </w:rPr>
              <w:t xml:space="preserve">4, </w:t>
            </w:r>
            <w:r w:rsidR="00170CD2" w:rsidRPr="00170CD2">
              <w:rPr>
                <w:rFonts w:ascii="OfficinaSansBookC" w:eastAsia="Times New Roman" w:hAnsi="OfficinaSansBookC" w:cs="Times New Roman"/>
                <w:bCs/>
                <w:iCs/>
                <w:sz w:val="24"/>
                <w:szCs w:val="24"/>
                <w:lang w:eastAsia="en-US"/>
              </w:rPr>
              <w:t>ПК2.</w:t>
            </w:r>
            <w:r w:rsidR="00170CD2">
              <w:rPr>
                <w:rFonts w:ascii="OfficinaSansBookC" w:eastAsia="Times New Roman" w:hAnsi="OfficinaSansBookC" w:cs="Times New Roman"/>
                <w:bCs/>
                <w:iCs/>
                <w:sz w:val="24"/>
                <w:szCs w:val="24"/>
                <w:lang w:eastAsia="en-US"/>
              </w:rPr>
              <w:t>6</w:t>
            </w:r>
          </w:p>
        </w:tc>
      </w:tr>
      <w:tr w:rsidR="00BD0EE1" w:rsidRPr="00454745" w14:paraId="334DB1A6" w14:textId="77777777" w:rsidTr="00BD0EE1">
        <w:trPr>
          <w:trHeight w:val="320"/>
        </w:trPr>
        <w:tc>
          <w:tcPr>
            <w:tcW w:w="10740" w:type="dxa"/>
            <w:gridSpan w:val="2"/>
            <w:vAlign w:val="center"/>
          </w:tcPr>
          <w:p w14:paraId="74EDD875" w14:textId="77777777" w:rsidR="00BD0EE1" w:rsidRDefault="00BD0EE1" w:rsidP="00962B81">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 xml:space="preserve">Раздел 2. </w:t>
            </w:r>
            <w:r>
              <w:rPr>
                <w:rFonts w:ascii="OfficinaSansBookC" w:eastAsia="OfficinaSansBookC" w:hAnsi="OfficinaSansBookC" w:cs="OfficinaSansBookC"/>
                <w:b/>
                <w:color w:val="000000"/>
                <w:sz w:val="24"/>
                <w:szCs w:val="24"/>
              </w:rPr>
              <w:t xml:space="preserve">Межвоенный период (1918–1939). </w:t>
            </w:r>
            <w:r>
              <w:rPr>
                <w:rFonts w:ascii="OfficinaSansBookC" w:eastAsia="OfficinaSansBookC" w:hAnsi="OfficinaSansBookC" w:cs="OfficinaSansBookC"/>
                <w:b/>
                <w:sz w:val="24"/>
                <w:szCs w:val="24"/>
              </w:rPr>
              <w:t>СССР в 1920–1930-е годы</w:t>
            </w:r>
          </w:p>
        </w:tc>
        <w:tc>
          <w:tcPr>
            <w:tcW w:w="992" w:type="dxa"/>
            <w:vAlign w:val="center"/>
          </w:tcPr>
          <w:p w14:paraId="6395EEB9" w14:textId="5D560923" w:rsidR="00BD0EE1" w:rsidRDefault="00742207" w:rsidP="00485A74">
            <w:pPr>
              <w:pStyle w:val="11"/>
              <w:spacing w:after="0"/>
              <w:jc w:val="center"/>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24</w:t>
            </w:r>
          </w:p>
        </w:tc>
        <w:tc>
          <w:tcPr>
            <w:tcW w:w="3118" w:type="dxa"/>
            <w:vAlign w:val="center"/>
          </w:tcPr>
          <w:p w14:paraId="7DB61D2F" w14:textId="078D3582" w:rsidR="00BD0EE1" w:rsidRPr="00962B81" w:rsidRDefault="00BD0EE1" w:rsidP="00962B81">
            <w:pPr>
              <w:pStyle w:val="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OfficinaSansBookC" w:eastAsia="OfficinaSansBookC" w:hAnsi="OfficinaSansBookC" w:cs="OfficinaSansBookC"/>
                <w:color w:val="000000"/>
                <w:sz w:val="24"/>
                <w:szCs w:val="24"/>
              </w:rPr>
            </w:pPr>
            <w:r>
              <w:rPr>
                <w:rFonts w:ascii="OfficinaSansBookC" w:eastAsia="OfficinaSansBookC" w:hAnsi="OfficinaSansBookC" w:cs="OfficinaSansBookC"/>
                <w:color w:val="000000"/>
                <w:sz w:val="24"/>
                <w:szCs w:val="24"/>
              </w:rPr>
              <w:t>ОК 01, ОК 02, ОК 04</w:t>
            </w:r>
            <w:r w:rsidR="00962B81">
              <w:rPr>
                <w:rFonts w:ascii="OfficinaSansBookC" w:eastAsia="OfficinaSansBookC" w:hAnsi="OfficinaSansBookC" w:cs="OfficinaSansBookC"/>
                <w:color w:val="000000"/>
                <w:sz w:val="24"/>
                <w:szCs w:val="24"/>
              </w:rPr>
              <w:t xml:space="preserve">, </w:t>
            </w:r>
            <w:r>
              <w:rPr>
                <w:rFonts w:ascii="OfficinaSansBookC" w:eastAsia="OfficinaSansBookC" w:hAnsi="OfficinaSansBookC" w:cs="OfficinaSansBookC"/>
                <w:color w:val="000000"/>
                <w:sz w:val="24"/>
                <w:szCs w:val="24"/>
              </w:rPr>
              <w:t>ОК05, ОК 06</w:t>
            </w:r>
            <w:r w:rsidR="00962B81">
              <w:rPr>
                <w:rFonts w:ascii="OfficinaSansBookC" w:eastAsia="OfficinaSansBookC" w:hAnsi="OfficinaSansBookC" w:cs="OfficinaSansBookC"/>
                <w:color w:val="000000"/>
                <w:sz w:val="24"/>
                <w:szCs w:val="24"/>
              </w:rPr>
              <w:t xml:space="preserve">, </w:t>
            </w:r>
            <w:r>
              <w:rPr>
                <w:rFonts w:ascii="OfficinaSansBookC" w:eastAsia="OfficinaSansBookC" w:hAnsi="OfficinaSansBookC" w:cs="OfficinaSansBookC"/>
                <w:sz w:val="24"/>
                <w:szCs w:val="24"/>
              </w:rPr>
              <w:t>ПК.2.</w:t>
            </w:r>
            <w:r w:rsidR="00962B81">
              <w:rPr>
                <w:rFonts w:ascii="OfficinaSansBookC" w:eastAsia="OfficinaSansBookC" w:hAnsi="OfficinaSansBookC" w:cs="OfficinaSansBookC"/>
                <w:sz w:val="24"/>
                <w:szCs w:val="24"/>
              </w:rPr>
              <w:t>1</w:t>
            </w:r>
            <w:r w:rsidR="00962B81">
              <w:rPr>
                <w:rFonts w:ascii="OfficinaSansBookC" w:eastAsia="OfficinaSansBookC" w:hAnsi="OfficinaSansBookC" w:cs="OfficinaSansBookC"/>
                <w:color w:val="000000"/>
                <w:sz w:val="24"/>
                <w:szCs w:val="24"/>
              </w:rPr>
              <w:t xml:space="preserve">, </w:t>
            </w:r>
            <w:r w:rsidR="00962B81" w:rsidRPr="00962B81">
              <w:rPr>
                <w:rFonts w:ascii="OfficinaSansBookC" w:eastAsia="OfficinaSansBookC" w:hAnsi="OfficinaSansBookC" w:cs="OfficinaSansBookC"/>
                <w:color w:val="000000"/>
                <w:sz w:val="24"/>
                <w:szCs w:val="24"/>
              </w:rPr>
              <w:t>ПК2.4, ПК2.6</w:t>
            </w:r>
          </w:p>
        </w:tc>
      </w:tr>
      <w:tr w:rsidR="00BD0EE1" w:rsidRPr="00454745" w14:paraId="08677AC7" w14:textId="77777777" w:rsidTr="00BD0EE1">
        <w:trPr>
          <w:trHeight w:val="320"/>
        </w:trPr>
        <w:tc>
          <w:tcPr>
            <w:tcW w:w="2093" w:type="dxa"/>
            <w:vMerge w:val="restart"/>
          </w:tcPr>
          <w:p w14:paraId="46A50A11" w14:textId="77777777" w:rsidR="00BD0EE1" w:rsidRDefault="00BD0EE1" w:rsidP="00485A74">
            <w:pPr>
              <w:pStyle w:val="11"/>
              <w:spacing w:after="0"/>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 xml:space="preserve">Тема 2.1.  </w:t>
            </w:r>
          </w:p>
          <w:p w14:paraId="44800312"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sz w:val="24"/>
                <w:szCs w:val="24"/>
              </w:rPr>
              <w:t>СССР в 20-е годы. Новая экономическая политика</w:t>
            </w:r>
          </w:p>
        </w:tc>
        <w:tc>
          <w:tcPr>
            <w:tcW w:w="8647" w:type="dxa"/>
          </w:tcPr>
          <w:p w14:paraId="7E029BA8"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451A7F3B" w14:textId="25FF850D" w:rsidR="00BD0EE1" w:rsidRPr="00E419D7" w:rsidRDefault="00170CD2"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3118" w:type="dxa"/>
            <w:vAlign w:val="center"/>
          </w:tcPr>
          <w:p w14:paraId="248FD65F" w14:textId="77777777" w:rsidR="00BD0EE1" w:rsidRPr="00454745" w:rsidRDefault="00BD0EE1" w:rsidP="007872C2">
            <w:pPr>
              <w:pStyle w:val="11"/>
              <w:spacing w:after="0"/>
              <w:jc w:val="center"/>
              <w:rPr>
                <w:rFonts w:ascii="Times New Roman" w:hAnsi="Times New Roman" w:cs="Times New Roman"/>
                <w:bCs/>
                <w:sz w:val="24"/>
                <w:szCs w:val="24"/>
              </w:rPr>
            </w:pPr>
            <w:r>
              <w:rPr>
                <w:rFonts w:ascii="OfficinaSansBookC" w:eastAsia="OfficinaSansBookC" w:hAnsi="OfficinaSansBookC" w:cs="OfficinaSansBookC"/>
                <w:color w:val="000000"/>
                <w:sz w:val="24"/>
                <w:szCs w:val="24"/>
              </w:rPr>
              <w:t xml:space="preserve">ОК 01, </w:t>
            </w:r>
            <w:r>
              <w:rPr>
                <w:rFonts w:ascii="OfficinaSansBookC" w:eastAsia="OfficinaSansBookC" w:hAnsi="OfficinaSansBookC" w:cs="OfficinaSansBookC"/>
                <w:sz w:val="24"/>
                <w:szCs w:val="24"/>
              </w:rPr>
              <w:t>ОК 02, ОК 05, ОК 06</w:t>
            </w:r>
          </w:p>
        </w:tc>
      </w:tr>
      <w:tr w:rsidR="00BD0EE1" w:rsidRPr="00454745" w14:paraId="22E3ACBD" w14:textId="77777777" w:rsidTr="00BD0EE1">
        <w:trPr>
          <w:trHeight w:val="320"/>
        </w:trPr>
        <w:tc>
          <w:tcPr>
            <w:tcW w:w="2093" w:type="dxa"/>
            <w:vMerge/>
          </w:tcPr>
          <w:p w14:paraId="04DDD6A6"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4D80542D" w14:textId="77777777" w:rsidR="00BD0EE1" w:rsidRDefault="00BD0EE1" w:rsidP="00CB3517">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Социально-экономический и политический кризис в РСФСР в начале 20-х гг. </w:t>
            </w:r>
          </w:p>
          <w:p w14:paraId="4F2A3330" w14:textId="77777777" w:rsidR="00BD0EE1" w:rsidRDefault="00BD0EE1" w:rsidP="00CB3517">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Катастрофические последствия Первой мировой и Гражданской войн. </w:t>
            </w:r>
          </w:p>
        </w:tc>
        <w:tc>
          <w:tcPr>
            <w:tcW w:w="992" w:type="dxa"/>
            <w:vAlign w:val="center"/>
          </w:tcPr>
          <w:p w14:paraId="20FAA769" w14:textId="3E36CE4C" w:rsidR="00BD0EE1" w:rsidRDefault="00170CD2"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4AF51AFF" w14:textId="77777777" w:rsidR="00BD0EE1" w:rsidRDefault="00BD0EE1" w:rsidP="00CB3517">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14:paraId="381976CA" w14:textId="77777777" w:rsidR="00BD0EE1" w:rsidRDefault="00BD0EE1" w:rsidP="00485A7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06</w:t>
            </w:r>
          </w:p>
        </w:tc>
      </w:tr>
      <w:tr w:rsidR="00BD0EE1" w:rsidRPr="00454745" w14:paraId="766D754E" w14:textId="77777777" w:rsidTr="00BD0EE1">
        <w:trPr>
          <w:trHeight w:val="320"/>
        </w:trPr>
        <w:tc>
          <w:tcPr>
            <w:tcW w:w="2093" w:type="dxa"/>
            <w:vMerge/>
          </w:tcPr>
          <w:p w14:paraId="1366928C"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6110CE10"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Отказ большевиков от "военного коммунизма" и переход к новой экономической политике (НЭП). Предпосылки и значение образования СССР. Принятие Конституции СССР 1924 г. Социальная политика большевиков.</w:t>
            </w:r>
          </w:p>
        </w:tc>
        <w:tc>
          <w:tcPr>
            <w:tcW w:w="992" w:type="dxa"/>
            <w:vAlign w:val="center"/>
          </w:tcPr>
          <w:p w14:paraId="5CBE2768"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05FABAB2" w14:textId="77777777" w:rsidR="00BD0EE1" w:rsidRDefault="00BD0EE1" w:rsidP="00CB3517">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p>
          <w:p w14:paraId="7ED8E014" w14:textId="77777777" w:rsidR="00BD0EE1" w:rsidRDefault="00BD0EE1" w:rsidP="00CB3517">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14:paraId="61195FEA" w14:textId="77777777" w:rsidR="00BD0EE1" w:rsidRDefault="00BD0EE1" w:rsidP="00CB3517">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06</w:t>
            </w:r>
          </w:p>
        </w:tc>
      </w:tr>
      <w:tr w:rsidR="00BD0EE1" w:rsidRPr="00454745" w14:paraId="0425D5D9" w14:textId="77777777" w:rsidTr="00BD0EE1">
        <w:trPr>
          <w:trHeight w:val="320"/>
        </w:trPr>
        <w:tc>
          <w:tcPr>
            <w:tcW w:w="2093" w:type="dxa"/>
            <w:vMerge/>
          </w:tcPr>
          <w:p w14:paraId="603A240D"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3185E429"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788EBFC6" w14:textId="1B719EB7" w:rsidR="00BD0EE1" w:rsidRPr="00E419D7" w:rsidRDefault="00170CD2"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14:paraId="176008B1"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3113DB66" w14:textId="77777777" w:rsidTr="00BD0EE1">
        <w:trPr>
          <w:trHeight w:val="320"/>
        </w:trPr>
        <w:tc>
          <w:tcPr>
            <w:tcW w:w="2093" w:type="dxa"/>
            <w:vMerge/>
          </w:tcPr>
          <w:p w14:paraId="3A898FB8"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4A5B4DED"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Противоречия политики НЭПа.</w:t>
            </w:r>
          </w:p>
          <w:p w14:paraId="2BC94CE6"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Однопартийная политическая система и «срастание» партийных и советских органов власти</w:t>
            </w:r>
          </w:p>
        </w:tc>
        <w:tc>
          <w:tcPr>
            <w:tcW w:w="992" w:type="dxa"/>
            <w:vAlign w:val="center"/>
          </w:tcPr>
          <w:p w14:paraId="6497D830" w14:textId="5322E275" w:rsidR="00BD0EE1" w:rsidRDefault="00170CD2"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304D91F7" w14:textId="77777777" w:rsidR="00BD0EE1" w:rsidRDefault="00BD0EE1" w:rsidP="00CB3517">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p>
          <w:p w14:paraId="2AE5731E" w14:textId="77777777" w:rsidR="00BD0EE1" w:rsidRDefault="00BD0EE1" w:rsidP="00CB3517">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14:paraId="3F7E1D31"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OfficinaSansBookC" w:eastAsia="OfficinaSansBookC" w:hAnsi="OfficinaSansBookC" w:cs="OfficinaSansBookC"/>
                <w:color w:val="000000"/>
                <w:sz w:val="24"/>
                <w:szCs w:val="24"/>
              </w:rPr>
              <w:t>ОК 01</w:t>
            </w:r>
          </w:p>
        </w:tc>
      </w:tr>
      <w:tr w:rsidR="00BD0EE1" w:rsidRPr="00454745" w14:paraId="5DE4E425" w14:textId="77777777" w:rsidTr="00BD0EE1">
        <w:trPr>
          <w:trHeight w:val="320"/>
        </w:trPr>
        <w:tc>
          <w:tcPr>
            <w:tcW w:w="2093" w:type="dxa"/>
            <w:vMerge w:val="restart"/>
          </w:tcPr>
          <w:p w14:paraId="61D4A873" w14:textId="77777777" w:rsidR="00BD0EE1" w:rsidRDefault="00BD0EE1" w:rsidP="00485A74">
            <w:pPr>
              <w:pStyle w:val="11"/>
              <w:spacing w:after="0"/>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 xml:space="preserve">Тема 2.2.  </w:t>
            </w:r>
          </w:p>
          <w:p w14:paraId="364F4029"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sz w:val="24"/>
                <w:szCs w:val="24"/>
              </w:rPr>
              <w:t>Советский Союз в конце 1920-х–1930-е гг.</w:t>
            </w:r>
          </w:p>
        </w:tc>
        <w:tc>
          <w:tcPr>
            <w:tcW w:w="8647" w:type="dxa"/>
          </w:tcPr>
          <w:p w14:paraId="195D2C74"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267F2387" w14:textId="0A7192F9" w:rsidR="00BD0EE1" w:rsidRPr="008967DB" w:rsidRDefault="00170CD2"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3118" w:type="dxa"/>
            <w:vAlign w:val="center"/>
          </w:tcPr>
          <w:p w14:paraId="7682AD29" w14:textId="77777777" w:rsidR="00BD0EE1" w:rsidRPr="00454745" w:rsidRDefault="00BD0EE1" w:rsidP="007872C2">
            <w:pPr>
              <w:pStyle w:val="11"/>
              <w:spacing w:after="0"/>
              <w:jc w:val="center"/>
              <w:rPr>
                <w:rFonts w:ascii="Times New Roman" w:hAnsi="Times New Roman" w:cs="Times New Roman"/>
                <w:bCs/>
                <w:sz w:val="24"/>
                <w:szCs w:val="24"/>
              </w:rPr>
            </w:pPr>
            <w:r>
              <w:rPr>
                <w:rFonts w:ascii="OfficinaSansBookC" w:eastAsia="OfficinaSansBookC" w:hAnsi="OfficinaSansBookC" w:cs="OfficinaSansBookC"/>
                <w:sz w:val="24"/>
                <w:szCs w:val="24"/>
              </w:rPr>
              <w:t>ОК 02, ОК 04, ОК 05, ОК 06</w:t>
            </w:r>
          </w:p>
        </w:tc>
      </w:tr>
      <w:tr w:rsidR="00BD0EE1" w:rsidRPr="00454745" w14:paraId="6471A563" w14:textId="77777777" w:rsidTr="00BD0EE1">
        <w:trPr>
          <w:trHeight w:val="320"/>
        </w:trPr>
        <w:tc>
          <w:tcPr>
            <w:tcW w:w="2093" w:type="dxa"/>
            <w:vMerge/>
          </w:tcPr>
          <w:p w14:paraId="311153E2"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00CBC2EC"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Перестройка экономики на основе командного администрирования. Форсированная индустриализация. Коллективизация сельского хозяйства и ее трагические последствия. Крупнейшие стройки первых пятилеток.</w:t>
            </w:r>
          </w:p>
        </w:tc>
        <w:tc>
          <w:tcPr>
            <w:tcW w:w="992" w:type="dxa"/>
            <w:vAlign w:val="center"/>
          </w:tcPr>
          <w:p w14:paraId="24018598"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696ED1FD" w14:textId="77777777" w:rsidR="00BD0EE1" w:rsidRDefault="00BD0EE1" w:rsidP="00485A7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06</w:t>
            </w:r>
          </w:p>
        </w:tc>
      </w:tr>
      <w:tr w:rsidR="00BD0EE1" w:rsidRPr="00454745" w14:paraId="1F9B2A38" w14:textId="77777777" w:rsidTr="00BD0EE1">
        <w:trPr>
          <w:trHeight w:val="320"/>
        </w:trPr>
        <w:tc>
          <w:tcPr>
            <w:tcW w:w="2093" w:type="dxa"/>
            <w:vMerge/>
          </w:tcPr>
          <w:p w14:paraId="76E2C631"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74DA2FF9"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Утверждение культа личности Сталина. Партийные органы как инструмент </w:t>
            </w:r>
            <w:r>
              <w:rPr>
                <w:rFonts w:ascii="OfficinaSansBookC" w:eastAsia="OfficinaSansBookC" w:hAnsi="OfficinaSansBookC" w:cs="OfficinaSansBookC"/>
                <w:sz w:val="24"/>
                <w:szCs w:val="24"/>
              </w:rPr>
              <w:lastRenderedPageBreak/>
              <w:t>сталинской политики. Советская социальная и национальная политика 1930-х гг. Пропаганда и реальные достижения. Конституция СССР 1936 г.</w:t>
            </w:r>
          </w:p>
        </w:tc>
        <w:tc>
          <w:tcPr>
            <w:tcW w:w="992" w:type="dxa"/>
            <w:vAlign w:val="center"/>
          </w:tcPr>
          <w:p w14:paraId="716F4C21"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3118" w:type="dxa"/>
            <w:vAlign w:val="center"/>
          </w:tcPr>
          <w:p w14:paraId="55C884C0" w14:textId="77777777" w:rsidR="00BD0EE1" w:rsidRDefault="00BD0EE1" w:rsidP="00794133">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p>
          <w:p w14:paraId="08998FD9" w14:textId="77777777" w:rsidR="00BD0EE1" w:rsidRDefault="00BD0EE1" w:rsidP="00794133">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lastRenderedPageBreak/>
              <w:t>ОК 05</w:t>
            </w:r>
          </w:p>
          <w:p w14:paraId="06301FFF" w14:textId="77777777" w:rsidR="00BD0EE1" w:rsidRDefault="00BD0EE1" w:rsidP="00794133">
            <w:pPr>
              <w:pStyle w:val="11"/>
              <w:spacing w:after="0"/>
              <w:jc w:val="center"/>
              <w:rPr>
                <w:rFonts w:ascii="OfficinaSansBookC" w:eastAsia="OfficinaSansBookC" w:hAnsi="OfficinaSansBookC" w:cs="OfficinaSansBookC"/>
                <w:sz w:val="24"/>
                <w:szCs w:val="24"/>
              </w:rPr>
            </w:pPr>
          </w:p>
        </w:tc>
      </w:tr>
      <w:tr w:rsidR="00BD0EE1" w:rsidRPr="00454745" w14:paraId="463EE528" w14:textId="77777777" w:rsidTr="00BD0EE1">
        <w:trPr>
          <w:trHeight w:val="320"/>
        </w:trPr>
        <w:tc>
          <w:tcPr>
            <w:tcW w:w="2093" w:type="dxa"/>
            <w:vMerge/>
          </w:tcPr>
          <w:p w14:paraId="1EAF6E0D"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4B1DBC0B"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4EC3CB3C" w14:textId="64B784FE" w:rsidR="00BD0EE1" w:rsidRPr="008967DB" w:rsidRDefault="00170CD2"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14:paraId="4858A373"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2B8C1379" w14:textId="77777777" w:rsidTr="00BD0EE1">
        <w:trPr>
          <w:trHeight w:val="320"/>
        </w:trPr>
        <w:tc>
          <w:tcPr>
            <w:tcW w:w="2093" w:type="dxa"/>
            <w:vMerge/>
          </w:tcPr>
          <w:p w14:paraId="75EA1774"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3092BADF"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Итоги и цена советской модернизации. Организация дискуссии по методу «метаплана»</w:t>
            </w:r>
          </w:p>
        </w:tc>
        <w:tc>
          <w:tcPr>
            <w:tcW w:w="992" w:type="dxa"/>
            <w:vAlign w:val="center"/>
          </w:tcPr>
          <w:p w14:paraId="0817CF10" w14:textId="198BBC8D" w:rsidR="00BD0EE1" w:rsidRDefault="00170CD2"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146F4852" w14:textId="77777777" w:rsidR="00BD0EE1" w:rsidRDefault="00BD0EE1" w:rsidP="00794133">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04</w:t>
            </w:r>
          </w:p>
          <w:p w14:paraId="152C28C6" w14:textId="4F4A7672" w:rsidR="00BD0EE1" w:rsidRPr="00962B81" w:rsidRDefault="00BD0EE1" w:rsidP="00962B81">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tc>
      </w:tr>
      <w:tr w:rsidR="00BD0EE1" w:rsidRPr="00454745" w14:paraId="25FE8E46" w14:textId="77777777" w:rsidTr="00BD0EE1">
        <w:trPr>
          <w:trHeight w:val="320"/>
        </w:trPr>
        <w:tc>
          <w:tcPr>
            <w:tcW w:w="2093" w:type="dxa"/>
            <w:vMerge w:val="restart"/>
          </w:tcPr>
          <w:p w14:paraId="37D3D349"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sz w:val="24"/>
                <w:szCs w:val="24"/>
              </w:rPr>
              <w:t>Тема 2.3. Культурное пространство советского общества в 1920–1930-е гг.</w:t>
            </w:r>
          </w:p>
        </w:tc>
        <w:tc>
          <w:tcPr>
            <w:tcW w:w="8647" w:type="dxa"/>
          </w:tcPr>
          <w:p w14:paraId="545D788D"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20E69BAE" w14:textId="13D07A30" w:rsidR="00BD0EE1" w:rsidRPr="009F006D"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118" w:type="dxa"/>
            <w:vAlign w:val="center"/>
          </w:tcPr>
          <w:p w14:paraId="49EF2F9D" w14:textId="77777777" w:rsidR="00BD0EE1" w:rsidRDefault="00BD0EE1" w:rsidP="007872C2">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color w:val="000000"/>
                <w:sz w:val="24"/>
                <w:szCs w:val="24"/>
              </w:rPr>
              <w:t xml:space="preserve">ОК 02, </w:t>
            </w:r>
            <w:r>
              <w:rPr>
                <w:rFonts w:ascii="OfficinaSansBookC" w:eastAsia="OfficinaSansBookC" w:hAnsi="OfficinaSansBookC" w:cs="OfficinaSansBookC"/>
                <w:sz w:val="24"/>
                <w:szCs w:val="24"/>
              </w:rPr>
              <w:t>ОК 04, ОК 05</w:t>
            </w:r>
          </w:p>
          <w:p w14:paraId="780265DC"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7EF3D8DE" w14:textId="77777777" w:rsidTr="00BD0EE1">
        <w:trPr>
          <w:trHeight w:val="320"/>
        </w:trPr>
        <w:tc>
          <w:tcPr>
            <w:tcW w:w="2093" w:type="dxa"/>
            <w:vMerge/>
          </w:tcPr>
          <w:p w14:paraId="31A4C8EE"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19BD2077"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sz w:val="24"/>
                <w:szCs w:val="24"/>
              </w:rPr>
              <w:t>Культурное пространство советского общества в 1920-1930-е гг.: повседневная жизнь, общественные настроения, наука и образование.</w:t>
            </w:r>
          </w:p>
        </w:tc>
        <w:tc>
          <w:tcPr>
            <w:tcW w:w="992" w:type="dxa"/>
            <w:vAlign w:val="center"/>
          </w:tcPr>
          <w:p w14:paraId="07932C15" w14:textId="64EF3613" w:rsidR="00BD0EE1"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340ED39B" w14:textId="77777777" w:rsidR="00BD0EE1" w:rsidRDefault="00BD0EE1" w:rsidP="00F67DA9">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14:paraId="37D8C111"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6982BE7A" w14:textId="77777777" w:rsidTr="00BD0EE1">
        <w:trPr>
          <w:trHeight w:val="320"/>
        </w:trPr>
        <w:tc>
          <w:tcPr>
            <w:tcW w:w="2093" w:type="dxa"/>
            <w:vMerge/>
          </w:tcPr>
          <w:p w14:paraId="6BD3C4CA"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36317B3C"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23517E65" w14:textId="6A00CECC" w:rsidR="00BD0EE1" w:rsidRPr="009F006D"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14:paraId="086ABB1E"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51519A00" w14:textId="77777777" w:rsidTr="00BD0EE1">
        <w:trPr>
          <w:trHeight w:val="320"/>
        </w:trPr>
        <w:tc>
          <w:tcPr>
            <w:tcW w:w="2093" w:type="dxa"/>
            <w:vMerge/>
          </w:tcPr>
          <w:p w14:paraId="57D2442F"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388E99AA"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Культурная революция и «угар НЭПа». Работа с историческими источниками: агитационные плакаты, анализ произведений художественной литературы (Зощенко М.М., Островский Н.А., Булгаков М.А. и др.), исторических песен об «успехах народного хозяйства» </w:t>
            </w:r>
          </w:p>
        </w:tc>
        <w:tc>
          <w:tcPr>
            <w:tcW w:w="992" w:type="dxa"/>
            <w:vAlign w:val="center"/>
          </w:tcPr>
          <w:p w14:paraId="51A9D963" w14:textId="712C11F7" w:rsidR="00BD0EE1"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7C058181" w14:textId="77777777" w:rsidR="00BD0EE1" w:rsidRDefault="00BD0EE1" w:rsidP="00F67DA9">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color w:val="000000"/>
                <w:sz w:val="24"/>
                <w:szCs w:val="24"/>
              </w:rPr>
              <w:t>ОК 02</w:t>
            </w:r>
          </w:p>
          <w:p w14:paraId="7A462A32" w14:textId="77777777" w:rsidR="00BD0EE1" w:rsidRDefault="00BD0EE1" w:rsidP="00F67DA9">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04</w:t>
            </w:r>
          </w:p>
          <w:p w14:paraId="70CDB593" w14:textId="77777777" w:rsidR="00BD0EE1" w:rsidRDefault="00BD0EE1" w:rsidP="00F67DA9">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14:paraId="1EBBBA85" w14:textId="77777777" w:rsidR="00BD0EE1" w:rsidRPr="00454745" w:rsidRDefault="00BD0EE1" w:rsidP="00F67D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p>
        </w:tc>
      </w:tr>
      <w:tr w:rsidR="00BD0EE1" w:rsidRPr="00454745" w14:paraId="1D20A0D7" w14:textId="77777777" w:rsidTr="00BD0EE1">
        <w:trPr>
          <w:trHeight w:val="320"/>
        </w:trPr>
        <w:tc>
          <w:tcPr>
            <w:tcW w:w="2093" w:type="dxa"/>
            <w:vMerge w:val="restart"/>
          </w:tcPr>
          <w:p w14:paraId="428DC266"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sz w:val="24"/>
                <w:szCs w:val="24"/>
              </w:rPr>
              <w:t>Тема 2.4. Революционные события 1918 – начала 1920-х гг. Версальско-Вашингтонская система. Мир в 1920-е – 1930-е гг. Нарастание агрессии в мире в 1930-х гг.</w:t>
            </w:r>
          </w:p>
        </w:tc>
        <w:tc>
          <w:tcPr>
            <w:tcW w:w="8647" w:type="dxa"/>
          </w:tcPr>
          <w:p w14:paraId="53679912"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48683575" w14:textId="77777777" w:rsidR="00BD0EE1" w:rsidRDefault="00BD0EE1" w:rsidP="00485A74">
            <w:pPr>
              <w:pStyle w:val="11"/>
              <w:spacing w:after="0"/>
              <w:jc w:val="center"/>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6</w:t>
            </w:r>
          </w:p>
        </w:tc>
        <w:tc>
          <w:tcPr>
            <w:tcW w:w="3118" w:type="dxa"/>
            <w:vAlign w:val="center"/>
          </w:tcPr>
          <w:p w14:paraId="60D7B540" w14:textId="77777777" w:rsidR="00BD0EE1" w:rsidRDefault="00BD0EE1" w:rsidP="007872C2">
            <w:pPr>
              <w:pStyle w:val="11"/>
              <w:spacing w:after="0"/>
              <w:jc w:val="center"/>
              <w:rPr>
                <w:rFonts w:ascii="OfficinaSansBookC" w:eastAsia="OfficinaSansBookC" w:hAnsi="OfficinaSansBookC" w:cs="OfficinaSansBookC"/>
                <w:b/>
                <w:sz w:val="24"/>
                <w:szCs w:val="24"/>
              </w:rPr>
            </w:pPr>
            <w:r>
              <w:rPr>
                <w:rFonts w:ascii="OfficinaSansBookC" w:eastAsia="OfficinaSansBookC" w:hAnsi="OfficinaSansBookC" w:cs="OfficinaSansBookC"/>
                <w:sz w:val="24"/>
                <w:szCs w:val="24"/>
              </w:rPr>
              <w:t>ОК 02, ОК 04, ОК 05, ОК 06</w:t>
            </w:r>
          </w:p>
        </w:tc>
      </w:tr>
      <w:tr w:rsidR="00BD0EE1" w:rsidRPr="00454745" w14:paraId="240064CE" w14:textId="77777777" w:rsidTr="00BD0EE1">
        <w:trPr>
          <w:trHeight w:val="320"/>
        </w:trPr>
        <w:tc>
          <w:tcPr>
            <w:tcW w:w="2093" w:type="dxa"/>
            <w:vMerge/>
          </w:tcPr>
          <w:p w14:paraId="07C70CC9"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7A4222BA"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Межвоенный период. Революционная волна. Страны мира в 1920-1930-е гг. Мировой экономический кризис. Германский нацизм. Политика «умиротворения агрессора» </w:t>
            </w:r>
          </w:p>
        </w:tc>
        <w:tc>
          <w:tcPr>
            <w:tcW w:w="992" w:type="dxa"/>
            <w:vAlign w:val="center"/>
          </w:tcPr>
          <w:p w14:paraId="563B441D" w14:textId="15AD60E5" w:rsidR="00BD0EE1" w:rsidRDefault="00742207" w:rsidP="00485A74">
            <w:pPr>
              <w:pStyle w:val="a3"/>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4</w:t>
            </w:r>
          </w:p>
        </w:tc>
        <w:tc>
          <w:tcPr>
            <w:tcW w:w="3118" w:type="dxa"/>
            <w:vAlign w:val="center"/>
          </w:tcPr>
          <w:p w14:paraId="3AB0E0D5" w14:textId="77777777" w:rsidR="00BD0EE1" w:rsidRDefault="00BD0EE1" w:rsidP="008E1120">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04</w:t>
            </w:r>
          </w:p>
          <w:p w14:paraId="2EAE0C1E" w14:textId="77777777" w:rsidR="00BD0EE1" w:rsidRDefault="00BD0EE1" w:rsidP="008E1120">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14:paraId="6613B256"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7414B34E" w14:textId="77777777" w:rsidTr="00BD0EE1">
        <w:trPr>
          <w:trHeight w:val="320"/>
        </w:trPr>
        <w:tc>
          <w:tcPr>
            <w:tcW w:w="2093" w:type="dxa"/>
            <w:vMerge/>
          </w:tcPr>
          <w:p w14:paraId="3E27FC31"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1F02B6F9" w14:textId="77777777" w:rsidR="00BD0EE1" w:rsidRDefault="00BD0EE1" w:rsidP="008E1120">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Развитие культуры в 1914-1930-х гг.: научные открытия, технический прогресс, основные направления в искусстве, литературе и художественной культуре. Тоталитаризм и культура.</w:t>
            </w:r>
          </w:p>
        </w:tc>
        <w:tc>
          <w:tcPr>
            <w:tcW w:w="992" w:type="dxa"/>
            <w:vAlign w:val="center"/>
          </w:tcPr>
          <w:p w14:paraId="463239C3" w14:textId="0E1DB857" w:rsidR="00BD0EE1" w:rsidRDefault="00742207" w:rsidP="00485A74">
            <w:pPr>
              <w:pStyle w:val="a3"/>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1</w:t>
            </w:r>
          </w:p>
        </w:tc>
        <w:tc>
          <w:tcPr>
            <w:tcW w:w="3118" w:type="dxa"/>
            <w:vAlign w:val="center"/>
          </w:tcPr>
          <w:p w14:paraId="0FDEB660" w14:textId="77777777" w:rsidR="00BD0EE1" w:rsidRDefault="00BD0EE1" w:rsidP="00352846">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p>
          <w:p w14:paraId="6E072DC1" w14:textId="77777777" w:rsidR="00BD0EE1" w:rsidRDefault="00BD0EE1" w:rsidP="00352846">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06</w:t>
            </w:r>
          </w:p>
        </w:tc>
      </w:tr>
      <w:tr w:rsidR="00BD0EE1" w:rsidRPr="00454745" w14:paraId="7184D1DC" w14:textId="77777777" w:rsidTr="00BD0EE1">
        <w:trPr>
          <w:trHeight w:val="320"/>
        </w:trPr>
        <w:tc>
          <w:tcPr>
            <w:tcW w:w="2093" w:type="dxa"/>
            <w:vMerge/>
          </w:tcPr>
          <w:p w14:paraId="592FBF41"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17C90DA3"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171CE4B5" w14:textId="7748485E" w:rsidR="00BD0EE1" w:rsidRPr="008E1120" w:rsidRDefault="00742207" w:rsidP="00485A74">
            <w:pPr>
              <w:pStyle w:val="a3"/>
              <w:jc w:val="center"/>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1</w:t>
            </w:r>
          </w:p>
        </w:tc>
        <w:tc>
          <w:tcPr>
            <w:tcW w:w="3118" w:type="dxa"/>
            <w:vAlign w:val="center"/>
          </w:tcPr>
          <w:p w14:paraId="4A7EB9F6"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4EC356E1" w14:textId="77777777" w:rsidTr="00BD0EE1">
        <w:trPr>
          <w:trHeight w:val="320"/>
        </w:trPr>
        <w:tc>
          <w:tcPr>
            <w:tcW w:w="2093" w:type="dxa"/>
            <w:vMerge/>
          </w:tcPr>
          <w:p w14:paraId="0F73EA86"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6CF8C50F"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Распространение фашизма в Европе, Антикоминтерновский пакт и нарастание международной напряженности в 30-е гг. Работа с историческими источниками</w:t>
            </w:r>
          </w:p>
        </w:tc>
        <w:tc>
          <w:tcPr>
            <w:tcW w:w="992" w:type="dxa"/>
            <w:vAlign w:val="center"/>
          </w:tcPr>
          <w:p w14:paraId="1EACBB00" w14:textId="354BFDF5" w:rsidR="00BD0EE1" w:rsidRDefault="00742207" w:rsidP="00485A74">
            <w:pPr>
              <w:pStyle w:val="a3"/>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1</w:t>
            </w:r>
          </w:p>
        </w:tc>
        <w:tc>
          <w:tcPr>
            <w:tcW w:w="3118" w:type="dxa"/>
            <w:vAlign w:val="center"/>
          </w:tcPr>
          <w:p w14:paraId="638EADDD" w14:textId="77777777" w:rsidR="00BD0EE1" w:rsidRDefault="00BD0EE1" w:rsidP="008E1120">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p>
          <w:p w14:paraId="73B0E055"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59CCBB07" w14:textId="77777777" w:rsidTr="00BD0EE1">
        <w:trPr>
          <w:trHeight w:val="320"/>
        </w:trPr>
        <w:tc>
          <w:tcPr>
            <w:tcW w:w="2093" w:type="dxa"/>
            <w:vMerge w:val="restart"/>
          </w:tcPr>
          <w:p w14:paraId="36E8CA42" w14:textId="77777777" w:rsidR="00BD0EE1" w:rsidRDefault="00BD0EE1" w:rsidP="00485A74">
            <w:pPr>
              <w:pStyle w:val="11"/>
              <w:spacing w:after="0"/>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 xml:space="preserve">Тема 2.5. </w:t>
            </w:r>
          </w:p>
          <w:p w14:paraId="1BA41B9F"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sz w:val="24"/>
                <w:szCs w:val="24"/>
              </w:rPr>
              <w:t xml:space="preserve">Внешняя политика СССР в 1920–1930-е годы. СССР накануне </w:t>
            </w:r>
            <w:r>
              <w:rPr>
                <w:rFonts w:ascii="OfficinaSansBookC" w:eastAsia="OfficinaSansBookC" w:hAnsi="OfficinaSansBookC" w:cs="OfficinaSansBookC"/>
                <w:b/>
                <w:sz w:val="24"/>
                <w:szCs w:val="24"/>
              </w:rPr>
              <w:lastRenderedPageBreak/>
              <w:t>Великой Отечественной войны</w:t>
            </w:r>
          </w:p>
        </w:tc>
        <w:tc>
          <w:tcPr>
            <w:tcW w:w="8647" w:type="dxa"/>
          </w:tcPr>
          <w:p w14:paraId="01C46DD8"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lastRenderedPageBreak/>
              <w:t>Основное содержание</w:t>
            </w:r>
          </w:p>
        </w:tc>
        <w:tc>
          <w:tcPr>
            <w:tcW w:w="992" w:type="dxa"/>
            <w:vAlign w:val="center"/>
          </w:tcPr>
          <w:p w14:paraId="67B6AB18" w14:textId="1DF541B7" w:rsidR="00BD0EE1" w:rsidRPr="009E7B82"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3118" w:type="dxa"/>
            <w:vAlign w:val="center"/>
          </w:tcPr>
          <w:p w14:paraId="65CE9754" w14:textId="77777777" w:rsidR="00BD0EE1" w:rsidRPr="00454745" w:rsidRDefault="00BD0EE1" w:rsidP="007872C2">
            <w:pPr>
              <w:pStyle w:val="11"/>
              <w:spacing w:after="0"/>
              <w:jc w:val="center"/>
              <w:rPr>
                <w:rFonts w:ascii="Times New Roman" w:hAnsi="Times New Roman" w:cs="Times New Roman"/>
                <w:bCs/>
                <w:sz w:val="24"/>
                <w:szCs w:val="24"/>
              </w:rPr>
            </w:pPr>
            <w:r>
              <w:rPr>
                <w:rFonts w:ascii="OfficinaSansBookC" w:eastAsia="OfficinaSansBookC" w:hAnsi="OfficinaSansBookC" w:cs="OfficinaSansBookC"/>
                <w:sz w:val="24"/>
                <w:szCs w:val="24"/>
              </w:rPr>
              <w:t>ОК 02, ОК 05</w:t>
            </w:r>
          </w:p>
        </w:tc>
      </w:tr>
      <w:tr w:rsidR="00BD0EE1" w:rsidRPr="00454745" w14:paraId="4E51640A" w14:textId="77777777" w:rsidTr="00BD0EE1">
        <w:trPr>
          <w:trHeight w:val="320"/>
        </w:trPr>
        <w:tc>
          <w:tcPr>
            <w:tcW w:w="2093" w:type="dxa"/>
            <w:vMerge/>
          </w:tcPr>
          <w:p w14:paraId="1E2FE771"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2ECEA31B" w14:textId="77777777" w:rsidR="00BD0EE1" w:rsidRDefault="00BD0EE1" w:rsidP="00402D9A">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Внешняя политика СССР в 1920-е гг. Внешняя политика: от курса на мировую революцию к концепции построения социализма в одной стране. Возрастание угрозы мировой войны. </w:t>
            </w:r>
          </w:p>
        </w:tc>
        <w:tc>
          <w:tcPr>
            <w:tcW w:w="992" w:type="dxa"/>
            <w:vAlign w:val="center"/>
          </w:tcPr>
          <w:p w14:paraId="48542078"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5E6E7761" w14:textId="77777777" w:rsidR="00BD0EE1" w:rsidRDefault="00BD0EE1" w:rsidP="00402D9A">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p>
          <w:p w14:paraId="4EE6B1A2" w14:textId="77777777" w:rsidR="00BD0EE1" w:rsidRDefault="00BD0EE1" w:rsidP="00402D9A">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tc>
      </w:tr>
      <w:tr w:rsidR="00BD0EE1" w:rsidRPr="00454745" w14:paraId="2E436F71" w14:textId="77777777" w:rsidTr="00BD0EE1">
        <w:trPr>
          <w:trHeight w:val="320"/>
        </w:trPr>
        <w:tc>
          <w:tcPr>
            <w:tcW w:w="2093" w:type="dxa"/>
            <w:vMerge/>
          </w:tcPr>
          <w:p w14:paraId="2377B6EB"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42B11356"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w:t>
            </w:r>
            <w:r>
              <w:rPr>
                <w:rFonts w:ascii="OfficinaSansBookC" w:eastAsia="OfficinaSansBookC" w:hAnsi="OfficinaSansBookC" w:cs="OfficinaSansBookC"/>
                <w:sz w:val="24"/>
                <w:szCs w:val="24"/>
              </w:rPr>
              <w:lastRenderedPageBreak/>
              <w:t>между СССР и Германией в 1939 г.</w:t>
            </w:r>
          </w:p>
        </w:tc>
        <w:tc>
          <w:tcPr>
            <w:tcW w:w="992" w:type="dxa"/>
            <w:vAlign w:val="center"/>
          </w:tcPr>
          <w:p w14:paraId="1E3FAC67" w14:textId="2AFA9967" w:rsidR="00BD0EE1"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3118" w:type="dxa"/>
            <w:vAlign w:val="center"/>
          </w:tcPr>
          <w:p w14:paraId="0BC59CF3" w14:textId="77777777" w:rsidR="00BD0EE1" w:rsidRDefault="00BD0EE1" w:rsidP="00402D9A">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p>
          <w:p w14:paraId="3722CC3A" w14:textId="77777777" w:rsidR="00BD0EE1" w:rsidRDefault="00BD0EE1" w:rsidP="00402D9A">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14:paraId="4D019E84" w14:textId="77777777" w:rsidR="00BD0EE1" w:rsidRDefault="00BD0EE1" w:rsidP="00402D9A">
            <w:pPr>
              <w:pStyle w:val="11"/>
              <w:spacing w:after="0"/>
              <w:jc w:val="center"/>
              <w:rPr>
                <w:rFonts w:ascii="OfficinaSansBookC" w:eastAsia="OfficinaSansBookC" w:hAnsi="OfficinaSansBookC" w:cs="OfficinaSansBookC"/>
                <w:sz w:val="24"/>
                <w:szCs w:val="24"/>
              </w:rPr>
            </w:pPr>
          </w:p>
        </w:tc>
      </w:tr>
      <w:tr w:rsidR="00BD0EE1" w:rsidRPr="00454745" w14:paraId="5539579B" w14:textId="77777777" w:rsidTr="00BD0EE1">
        <w:trPr>
          <w:trHeight w:val="320"/>
        </w:trPr>
        <w:tc>
          <w:tcPr>
            <w:tcW w:w="2093" w:type="dxa"/>
            <w:vMerge/>
          </w:tcPr>
          <w:p w14:paraId="6C171897"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4D175131"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129293DA" w14:textId="69EC2636" w:rsidR="00BD0EE1" w:rsidRPr="009E7B82"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14:paraId="1C3EDDE0"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796F912E" w14:textId="77777777" w:rsidTr="00BD0EE1">
        <w:trPr>
          <w:trHeight w:val="320"/>
        </w:trPr>
        <w:tc>
          <w:tcPr>
            <w:tcW w:w="2093" w:type="dxa"/>
            <w:vMerge/>
          </w:tcPr>
          <w:p w14:paraId="13E2A975"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798BA04D"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Противоречия внешней политики СССР: деятельность НКИД и Коминтерна. Результативность внешней политики СССР межвоенного периода. Работа с историческими источниками и исторической картой</w:t>
            </w:r>
          </w:p>
        </w:tc>
        <w:tc>
          <w:tcPr>
            <w:tcW w:w="992" w:type="dxa"/>
            <w:vAlign w:val="center"/>
          </w:tcPr>
          <w:p w14:paraId="7C91B004" w14:textId="6C4D4643" w:rsidR="00BD0EE1"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7C1A8801" w14:textId="77777777" w:rsidR="00BD0EE1" w:rsidRDefault="00BD0EE1" w:rsidP="00E25C32">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p>
          <w:p w14:paraId="20E086A0"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43BE14E2" w14:textId="77777777" w:rsidTr="00BD0EE1">
        <w:trPr>
          <w:trHeight w:val="320"/>
        </w:trPr>
        <w:tc>
          <w:tcPr>
            <w:tcW w:w="10740" w:type="dxa"/>
            <w:gridSpan w:val="2"/>
          </w:tcPr>
          <w:p w14:paraId="482180D4" w14:textId="77777777" w:rsidR="00BD0EE1" w:rsidRDefault="00BD0EE1" w:rsidP="00485A74">
            <w:pPr>
              <w:pStyle w:val="11"/>
              <w:spacing w:after="0"/>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Профессионально ориентированное содержание</w:t>
            </w:r>
          </w:p>
        </w:tc>
        <w:tc>
          <w:tcPr>
            <w:tcW w:w="992" w:type="dxa"/>
            <w:vAlign w:val="center"/>
          </w:tcPr>
          <w:p w14:paraId="48582D3E" w14:textId="77777777" w:rsidR="00BD0EE1" w:rsidRPr="0018197C"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18197C">
              <w:rPr>
                <w:rFonts w:ascii="Times New Roman" w:hAnsi="Times New Roman" w:cs="Times New Roman"/>
                <w:b/>
                <w:bCs/>
                <w:sz w:val="24"/>
                <w:szCs w:val="24"/>
              </w:rPr>
              <w:t>2</w:t>
            </w:r>
          </w:p>
        </w:tc>
        <w:tc>
          <w:tcPr>
            <w:tcW w:w="3118" w:type="dxa"/>
            <w:vAlign w:val="center"/>
          </w:tcPr>
          <w:p w14:paraId="79CC7066"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18D2D9D6" w14:textId="77777777" w:rsidTr="00BD0EE1">
        <w:trPr>
          <w:trHeight w:val="320"/>
        </w:trPr>
        <w:tc>
          <w:tcPr>
            <w:tcW w:w="10740" w:type="dxa"/>
            <w:gridSpan w:val="2"/>
          </w:tcPr>
          <w:p w14:paraId="5C6BF1AD" w14:textId="0109F582" w:rsidR="00BD0EE1" w:rsidRDefault="00742207" w:rsidP="00742207">
            <w:pPr>
              <w:pStyle w:val="11"/>
              <w:spacing w:after="0"/>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Проблемы развития сельского хозяйства на Брянщине в 1920-1930-е годы</w:t>
            </w:r>
          </w:p>
        </w:tc>
        <w:tc>
          <w:tcPr>
            <w:tcW w:w="992" w:type="dxa"/>
            <w:vAlign w:val="center"/>
          </w:tcPr>
          <w:p w14:paraId="34236991" w14:textId="77777777" w:rsidR="00BD0EE1" w:rsidRDefault="00BD0EE1" w:rsidP="00485A7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2</w:t>
            </w:r>
          </w:p>
        </w:tc>
        <w:tc>
          <w:tcPr>
            <w:tcW w:w="3118" w:type="dxa"/>
            <w:vAlign w:val="center"/>
          </w:tcPr>
          <w:p w14:paraId="454D1922" w14:textId="1B69894C" w:rsidR="00BD0EE1" w:rsidRDefault="00BD0EE1" w:rsidP="00742207">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ОК.01</w:t>
            </w:r>
            <w:r w:rsidR="00742207">
              <w:rPr>
                <w:rFonts w:ascii="OfficinaSansBookC" w:eastAsia="OfficinaSansBookC" w:hAnsi="OfficinaSansBookC" w:cs="OfficinaSansBookC"/>
                <w:sz w:val="24"/>
                <w:szCs w:val="24"/>
              </w:rPr>
              <w:t xml:space="preserve">, </w:t>
            </w:r>
            <w:r>
              <w:rPr>
                <w:rFonts w:ascii="OfficinaSansBookC" w:eastAsia="OfficinaSansBookC" w:hAnsi="OfficinaSansBookC" w:cs="OfficinaSansBookC"/>
                <w:sz w:val="24"/>
                <w:szCs w:val="24"/>
              </w:rPr>
              <w:t>ОК.09</w:t>
            </w:r>
            <w:r w:rsidR="00742207">
              <w:rPr>
                <w:rFonts w:ascii="OfficinaSansBookC" w:eastAsia="OfficinaSansBookC" w:hAnsi="OfficinaSansBookC" w:cs="OfficinaSansBookC"/>
                <w:sz w:val="24"/>
                <w:szCs w:val="24"/>
              </w:rPr>
              <w:t xml:space="preserve">, </w:t>
            </w:r>
            <w:r>
              <w:rPr>
                <w:rFonts w:ascii="OfficinaSansBookC" w:eastAsia="OfficinaSansBookC" w:hAnsi="OfficinaSansBookC" w:cs="OfficinaSansBookC"/>
                <w:sz w:val="24"/>
                <w:szCs w:val="24"/>
              </w:rPr>
              <w:t>ПК2.</w:t>
            </w:r>
            <w:r w:rsidR="00742207">
              <w:rPr>
                <w:rFonts w:ascii="OfficinaSansBookC" w:eastAsia="OfficinaSansBookC" w:hAnsi="OfficinaSansBookC" w:cs="OfficinaSansBookC"/>
                <w:sz w:val="24"/>
                <w:szCs w:val="24"/>
              </w:rPr>
              <w:t>1, ПК2.4, ПК</w:t>
            </w:r>
            <w:r>
              <w:rPr>
                <w:rFonts w:ascii="OfficinaSansBookC" w:eastAsia="OfficinaSansBookC" w:hAnsi="OfficinaSansBookC" w:cs="OfficinaSansBookC"/>
                <w:sz w:val="24"/>
                <w:szCs w:val="24"/>
              </w:rPr>
              <w:t>2.</w:t>
            </w:r>
            <w:r w:rsidR="00742207">
              <w:rPr>
                <w:rFonts w:ascii="OfficinaSansBookC" w:eastAsia="OfficinaSansBookC" w:hAnsi="OfficinaSansBookC" w:cs="OfficinaSansBookC"/>
                <w:sz w:val="24"/>
                <w:szCs w:val="24"/>
              </w:rPr>
              <w:t>6</w:t>
            </w:r>
          </w:p>
        </w:tc>
      </w:tr>
      <w:tr w:rsidR="00BD0EE1" w:rsidRPr="00454745" w14:paraId="176B0EC3" w14:textId="77777777" w:rsidTr="00BD0EE1">
        <w:trPr>
          <w:trHeight w:val="320"/>
        </w:trPr>
        <w:tc>
          <w:tcPr>
            <w:tcW w:w="10740" w:type="dxa"/>
            <w:gridSpan w:val="2"/>
          </w:tcPr>
          <w:p w14:paraId="6BFB94D2" w14:textId="77777777" w:rsidR="00BD0EE1" w:rsidRDefault="00BD0EE1" w:rsidP="00962B81">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 xml:space="preserve">Раздел 3. </w:t>
            </w:r>
            <w:r>
              <w:rPr>
                <w:rFonts w:ascii="OfficinaSansBookC" w:eastAsia="OfficinaSansBookC" w:hAnsi="OfficinaSansBookC" w:cs="OfficinaSansBookC"/>
                <w:b/>
                <w:color w:val="000000"/>
                <w:sz w:val="24"/>
                <w:szCs w:val="24"/>
              </w:rPr>
              <w:t>Вторая мировая война: причины, состав участников, основные этапы и события, итоги. Великая Отечественная война. 1941–1945 годы</w:t>
            </w:r>
          </w:p>
        </w:tc>
        <w:tc>
          <w:tcPr>
            <w:tcW w:w="992" w:type="dxa"/>
            <w:vAlign w:val="center"/>
          </w:tcPr>
          <w:p w14:paraId="2D893154" w14:textId="556FCC9F" w:rsidR="00BD0EE1" w:rsidRDefault="00BD0EE1" w:rsidP="00485A74">
            <w:pPr>
              <w:pStyle w:val="11"/>
              <w:spacing w:after="0"/>
              <w:jc w:val="center"/>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2</w:t>
            </w:r>
            <w:r w:rsidR="0005430E">
              <w:rPr>
                <w:rFonts w:ascii="OfficinaSansBookC" w:eastAsia="OfficinaSansBookC" w:hAnsi="OfficinaSansBookC" w:cs="OfficinaSansBookC"/>
                <w:b/>
                <w:sz w:val="24"/>
                <w:szCs w:val="24"/>
              </w:rPr>
              <w:t>2</w:t>
            </w:r>
          </w:p>
        </w:tc>
        <w:tc>
          <w:tcPr>
            <w:tcW w:w="3118" w:type="dxa"/>
            <w:vAlign w:val="center"/>
          </w:tcPr>
          <w:p w14:paraId="033632DE" w14:textId="77777777" w:rsidR="00BD0EE1" w:rsidRDefault="00BD0EE1" w:rsidP="00485A74">
            <w:pPr>
              <w:pStyle w:val="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OfficinaSansBookC" w:eastAsia="OfficinaSansBookC" w:hAnsi="OfficinaSansBookC" w:cs="OfficinaSansBookC"/>
                <w:color w:val="000000"/>
                <w:sz w:val="24"/>
                <w:szCs w:val="24"/>
              </w:rPr>
            </w:pPr>
            <w:r>
              <w:rPr>
                <w:rFonts w:ascii="OfficinaSansBookC" w:eastAsia="OfficinaSansBookC" w:hAnsi="OfficinaSansBookC" w:cs="OfficinaSansBookC"/>
                <w:color w:val="000000"/>
                <w:sz w:val="24"/>
                <w:szCs w:val="24"/>
              </w:rPr>
              <w:t>ОК 01, ОК 02, ОК 04</w:t>
            </w:r>
          </w:p>
          <w:p w14:paraId="514A2FD6" w14:textId="77777777" w:rsidR="00BD0EE1" w:rsidRDefault="00BD0EE1" w:rsidP="00E2000A">
            <w:pPr>
              <w:pStyle w:val="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OfficinaSansBookC" w:eastAsia="OfficinaSansBookC" w:hAnsi="OfficinaSansBookC" w:cs="OfficinaSansBookC"/>
                <w:sz w:val="24"/>
                <w:szCs w:val="24"/>
              </w:rPr>
            </w:pPr>
            <w:r>
              <w:rPr>
                <w:rFonts w:ascii="OfficinaSansBookC" w:eastAsia="OfficinaSansBookC" w:hAnsi="OfficinaSansBookC" w:cs="OfficinaSansBookC"/>
                <w:color w:val="000000"/>
                <w:sz w:val="24"/>
                <w:szCs w:val="24"/>
              </w:rPr>
              <w:t xml:space="preserve">ОК 05, ОК 06, </w:t>
            </w:r>
            <w:r>
              <w:rPr>
                <w:rFonts w:ascii="OfficinaSansBookC" w:eastAsia="OfficinaSansBookC" w:hAnsi="OfficinaSansBookC" w:cs="OfficinaSansBookC"/>
                <w:sz w:val="24"/>
                <w:szCs w:val="24"/>
              </w:rPr>
              <w:t>ОК 09</w:t>
            </w:r>
          </w:p>
          <w:p w14:paraId="56A8B3A1" w14:textId="40FAFB37" w:rsidR="00BD0EE1" w:rsidRPr="003A06DF" w:rsidRDefault="00962B81" w:rsidP="0018197C">
            <w:pPr>
              <w:pStyle w:val="11"/>
              <w:spacing w:after="0"/>
              <w:jc w:val="center"/>
              <w:rPr>
                <w:rFonts w:ascii="OfficinaSansBookC" w:eastAsia="OfficinaSansBookC" w:hAnsi="OfficinaSansBookC" w:cs="OfficinaSansBookC"/>
                <w:sz w:val="24"/>
                <w:szCs w:val="24"/>
              </w:rPr>
            </w:pPr>
            <w:r w:rsidRPr="00962B81">
              <w:rPr>
                <w:rFonts w:ascii="OfficinaSansBookC" w:eastAsia="OfficinaSansBookC" w:hAnsi="OfficinaSansBookC" w:cs="OfficinaSansBookC"/>
                <w:sz w:val="24"/>
                <w:szCs w:val="24"/>
              </w:rPr>
              <w:t>ПК2.1, ПК2.4, ПК2.6</w:t>
            </w:r>
          </w:p>
        </w:tc>
      </w:tr>
      <w:tr w:rsidR="00BD0EE1" w:rsidRPr="00454745" w14:paraId="4AA2EF78" w14:textId="77777777" w:rsidTr="00BD0EE1">
        <w:trPr>
          <w:trHeight w:val="320"/>
        </w:trPr>
        <w:tc>
          <w:tcPr>
            <w:tcW w:w="2093" w:type="dxa"/>
            <w:vMerge w:val="restart"/>
          </w:tcPr>
          <w:p w14:paraId="0121FFEC" w14:textId="77777777" w:rsidR="00BD0EE1" w:rsidRDefault="00BD0EE1" w:rsidP="00485A74">
            <w:pPr>
              <w:pStyle w:val="11"/>
              <w:spacing w:after="0"/>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 xml:space="preserve">Тема 3.1.  </w:t>
            </w:r>
          </w:p>
          <w:p w14:paraId="1063B33D"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sz w:val="24"/>
                <w:szCs w:val="24"/>
              </w:rPr>
              <w:t>Начало Второй мировой войны. Начальный период Великой Отечественной войны (июнь 1941 – осень 1942)</w:t>
            </w:r>
          </w:p>
        </w:tc>
        <w:tc>
          <w:tcPr>
            <w:tcW w:w="8647" w:type="dxa"/>
          </w:tcPr>
          <w:p w14:paraId="5BDFEEF8"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38DF9432" w14:textId="3201F370" w:rsidR="00BD0EE1" w:rsidRDefault="00742207" w:rsidP="00485A74">
            <w:pPr>
              <w:pStyle w:val="11"/>
              <w:spacing w:after="0"/>
              <w:jc w:val="center"/>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6</w:t>
            </w:r>
          </w:p>
        </w:tc>
        <w:tc>
          <w:tcPr>
            <w:tcW w:w="3118" w:type="dxa"/>
            <w:vAlign w:val="center"/>
          </w:tcPr>
          <w:p w14:paraId="74451A21" w14:textId="77777777" w:rsidR="00BD0EE1" w:rsidRPr="00454745" w:rsidRDefault="00BD0EE1" w:rsidP="00715AAD">
            <w:pPr>
              <w:pStyle w:val="11"/>
              <w:spacing w:after="0"/>
              <w:jc w:val="center"/>
              <w:rPr>
                <w:rFonts w:ascii="Times New Roman" w:hAnsi="Times New Roman" w:cs="Times New Roman"/>
                <w:bCs/>
                <w:sz w:val="24"/>
                <w:szCs w:val="24"/>
              </w:rPr>
            </w:pPr>
            <w:r>
              <w:rPr>
                <w:rFonts w:ascii="Times New Roman" w:hAnsi="Times New Roman" w:cs="Times New Roman"/>
                <w:bCs/>
                <w:sz w:val="24"/>
                <w:szCs w:val="24"/>
              </w:rPr>
              <w:t>ОК 02,</w:t>
            </w:r>
            <w:r>
              <w:rPr>
                <w:rFonts w:ascii="OfficinaSansBookC" w:eastAsia="OfficinaSansBookC" w:hAnsi="OfficinaSansBookC" w:cs="OfficinaSansBookC"/>
                <w:sz w:val="24"/>
                <w:szCs w:val="24"/>
              </w:rPr>
              <w:t xml:space="preserve"> ОК 04, ОК 05</w:t>
            </w:r>
          </w:p>
        </w:tc>
      </w:tr>
      <w:tr w:rsidR="00BD0EE1" w:rsidRPr="00454745" w14:paraId="14575569" w14:textId="77777777" w:rsidTr="00BD0EE1">
        <w:trPr>
          <w:trHeight w:val="320"/>
        </w:trPr>
        <w:tc>
          <w:tcPr>
            <w:tcW w:w="2093" w:type="dxa"/>
            <w:vMerge/>
          </w:tcPr>
          <w:p w14:paraId="67C99A6B"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3C35F42E" w14:textId="77777777" w:rsidR="00BD0EE1" w:rsidRDefault="00BD0EE1" w:rsidP="00971366">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Начало Второй мировой войны: причины, нападение Германии на Польшу. Стратегические планы главных воюющих сторон. Нацистская политика геноцида, холокост. Концентрационные лагеря. </w:t>
            </w:r>
          </w:p>
        </w:tc>
        <w:tc>
          <w:tcPr>
            <w:tcW w:w="992" w:type="dxa"/>
            <w:vAlign w:val="center"/>
          </w:tcPr>
          <w:p w14:paraId="7CE56578" w14:textId="77777777" w:rsidR="00BD0EE1" w:rsidRDefault="00BD0EE1" w:rsidP="00485A7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2</w:t>
            </w:r>
          </w:p>
        </w:tc>
        <w:tc>
          <w:tcPr>
            <w:tcW w:w="3118" w:type="dxa"/>
            <w:vAlign w:val="center"/>
          </w:tcPr>
          <w:p w14:paraId="0772A7DB" w14:textId="77777777" w:rsidR="00BD0EE1" w:rsidRDefault="00BD0EE1" w:rsidP="00971366">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04</w:t>
            </w:r>
          </w:p>
          <w:p w14:paraId="549E2864" w14:textId="77777777" w:rsidR="00BD0EE1" w:rsidRDefault="00BD0EE1" w:rsidP="00971366">
            <w:pPr>
              <w:pStyle w:val="11"/>
              <w:spacing w:after="0"/>
              <w:jc w:val="center"/>
              <w:rPr>
                <w:rFonts w:ascii="OfficinaSansBookC" w:eastAsia="OfficinaSansBookC" w:hAnsi="OfficinaSansBookC" w:cs="OfficinaSansBookC"/>
                <w:sz w:val="24"/>
                <w:szCs w:val="24"/>
              </w:rPr>
            </w:pPr>
          </w:p>
        </w:tc>
      </w:tr>
      <w:tr w:rsidR="00BD0EE1" w:rsidRPr="00454745" w14:paraId="1D3D1A67" w14:textId="77777777" w:rsidTr="00BD0EE1">
        <w:trPr>
          <w:trHeight w:val="320"/>
        </w:trPr>
        <w:tc>
          <w:tcPr>
            <w:tcW w:w="2093" w:type="dxa"/>
            <w:vMerge/>
          </w:tcPr>
          <w:p w14:paraId="757460E0"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0CB57960" w14:textId="77777777" w:rsidR="00BD0EE1" w:rsidRDefault="00BD0EE1" w:rsidP="00971366">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1941 год: начало Великой Отечественной войны: нападение Германии на СССР. Причины поражений Красной Армии на начальном этапе войны. Срыв гитлеровских планов молниеносной войны: начало массового сопротивления врагу. </w:t>
            </w:r>
          </w:p>
        </w:tc>
        <w:tc>
          <w:tcPr>
            <w:tcW w:w="992" w:type="dxa"/>
            <w:vAlign w:val="center"/>
          </w:tcPr>
          <w:p w14:paraId="28FDFF10" w14:textId="77777777" w:rsidR="00BD0EE1" w:rsidRDefault="00BD0EE1" w:rsidP="00485A7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2</w:t>
            </w:r>
          </w:p>
        </w:tc>
        <w:tc>
          <w:tcPr>
            <w:tcW w:w="3118" w:type="dxa"/>
            <w:vAlign w:val="center"/>
          </w:tcPr>
          <w:p w14:paraId="332EE294" w14:textId="77777777" w:rsidR="00BD0EE1" w:rsidRDefault="00BD0EE1" w:rsidP="00971366">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14:paraId="28B71279"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6048D5AA" w14:textId="77777777" w:rsidTr="00BD0EE1">
        <w:trPr>
          <w:trHeight w:val="320"/>
        </w:trPr>
        <w:tc>
          <w:tcPr>
            <w:tcW w:w="2093" w:type="dxa"/>
            <w:vMerge/>
          </w:tcPr>
          <w:p w14:paraId="4C2AA12E"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1A7651A8"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48275BBE" w14:textId="23F867F3" w:rsidR="00BD0EE1" w:rsidRPr="009E7B82" w:rsidRDefault="00742207" w:rsidP="00485A74">
            <w:pPr>
              <w:pStyle w:val="11"/>
              <w:spacing w:after="0"/>
              <w:jc w:val="center"/>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2</w:t>
            </w:r>
          </w:p>
        </w:tc>
        <w:tc>
          <w:tcPr>
            <w:tcW w:w="3118" w:type="dxa"/>
            <w:vAlign w:val="center"/>
          </w:tcPr>
          <w:p w14:paraId="28F76D54"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5A126220" w14:textId="77777777" w:rsidTr="00BD0EE1">
        <w:trPr>
          <w:trHeight w:val="320"/>
        </w:trPr>
        <w:tc>
          <w:tcPr>
            <w:tcW w:w="2093" w:type="dxa"/>
            <w:vMerge/>
          </w:tcPr>
          <w:p w14:paraId="6539BBF0"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72EBD694"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Причины и начало Второй мировой войны. Работа с исторической картой и историческими источниками.</w:t>
            </w:r>
          </w:p>
          <w:p w14:paraId="5C93D749"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Причины и начальный период Великой Отечественной войны. Работа с исторической картой и историческими источниками</w:t>
            </w:r>
          </w:p>
        </w:tc>
        <w:tc>
          <w:tcPr>
            <w:tcW w:w="992" w:type="dxa"/>
            <w:vAlign w:val="center"/>
          </w:tcPr>
          <w:p w14:paraId="2EB6FE89" w14:textId="457F3674" w:rsidR="00BD0EE1" w:rsidRDefault="00742207" w:rsidP="00485A7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1</w:t>
            </w:r>
          </w:p>
          <w:p w14:paraId="3D4FA0A4" w14:textId="77777777" w:rsidR="00BD0EE1" w:rsidRDefault="00BD0EE1" w:rsidP="00485A74">
            <w:pPr>
              <w:pStyle w:val="11"/>
              <w:spacing w:after="0"/>
              <w:jc w:val="center"/>
              <w:rPr>
                <w:rFonts w:ascii="OfficinaSansBookC" w:eastAsia="OfficinaSansBookC" w:hAnsi="OfficinaSansBookC" w:cs="OfficinaSansBookC"/>
                <w:sz w:val="24"/>
                <w:szCs w:val="24"/>
              </w:rPr>
            </w:pPr>
          </w:p>
          <w:p w14:paraId="32D2895F" w14:textId="35CC5995" w:rsidR="00BD0EE1" w:rsidRDefault="00742207" w:rsidP="00485A7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1</w:t>
            </w:r>
          </w:p>
        </w:tc>
        <w:tc>
          <w:tcPr>
            <w:tcW w:w="3118" w:type="dxa"/>
            <w:vAlign w:val="center"/>
          </w:tcPr>
          <w:p w14:paraId="51ECDA87"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ОК 02</w:t>
            </w:r>
          </w:p>
        </w:tc>
      </w:tr>
      <w:tr w:rsidR="00BD0EE1" w:rsidRPr="00454745" w14:paraId="3E4020DA" w14:textId="77777777" w:rsidTr="00BD0EE1">
        <w:trPr>
          <w:trHeight w:val="320"/>
        </w:trPr>
        <w:tc>
          <w:tcPr>
            <w:tcW w:w="2093" w:type="dxa"/>
            <w:vMerge w:val="restart"/>
          </w:tcPr>
          <w:p w14:paraId="0E4B581E" w14:textId="77777777" w:rsidR="00BD0EE1" w:rsidRDefault="00BD0EE1" w:rsidP="00485A74">
            <w:pPr>
              <w:pStyle w:val="11"/>
              <w:spacing w:after="0"/>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Тема 3.2.</w:t>
            </w:r>
          </w:p>
          <w:p w14:paraId="7B803F5A"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sz w:val="24"/>
                <w:szCs w:val="24"/>
              </w:rPr>
              <w:t>Коренной перелом в ходе войны (осень 1942 – 1943 г.)</w:t>
            </w:r>
          </w:p>
        </w:tc>
        <w:tc>
          <w:tcPr>
            <w:tcW w:w="8647" w:type="dxa"/>
          </w:tcPr>
          <w:p w14:paraId="020B5257"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076283CA" w14:textId="5C302E18" w:rsidR="00BD0EE1" w:rsidRPr="009E7B82"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3118" w:type="dxa"/>
            <w:vAlign w:val="center"/>
          </w:tcPr>
          <w:p w14:paraId="696687FE" w14:textId="77777777" w:rsidR="00BD0EE1" w:rsidRDefault="00BD0EE1" w:rsidP="00715AAD">
            <w:pPr>
              <w:pStyle w:val="11"/>
              <w:spacing w:after="0"/>
              <w:jc w:val="center"/>
              <w:rPr>
                <w:rFonts w:ascii="OfficinaSansBookC" w:eastAsia="OfficinaSansBookC" w:hAnsi="OfficinaSansBookC" w:cs="OfficinaSansBookC"/>
                <w:sz w:val="24"/>
                <w:szCs w:val="24"/>
              </w:rPr>
            </w:pPr>
            <w:r>
              <w:rPr>
                <w:rFonts w:ascii="Times New Roman" w:hAnsi="Times New Roman" w:cs="Times New Roman"/>
                <w:bCs/>
                <w:sz w:val="24"/>
                <w:szCs w:val="24"/>
              </w:rPr>
              <w:t>ОК 02,</w:t>
            </w:r>
            <w:r>
              <w:rPr>
                <w:rFonts w:ascii="OfficinaSansBookC" w:eastAsia="OfficinaSansBookC" w:hAnsi="OfficinaSansBookC" w:cs="OfficinaSansBookC"/>
                <w:sz w:val="24"/>
                <w:szCs w:val="24"/>
              </w:rPr>
              <w:t xml:space="preserve"> ОК 05</w:t>
            </w:r>
          </w:p>
          <w:p w14:paraId="1D7C012B"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0ADAD6C3" w14:textId="77777777" w:rsidTr="00BD0EE1">
        <w:trPr>
          <w:trHeight w:val="320"/>
        </w:trPr>
        <w:tc>
          <w:tcPr>
            <w:tcW w:w="2093" w:type="dxa"/>
            <w:vMerge/>
          </w:tcPr>
          <w:p w14:paraId="3D392C14"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555CCFC9" w14:textId="77777777" w:rsidR="00BD0EE1" w:rsidRDefault="00BD0EE1" w:rsidP="004464BD">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Германское наступление весной - летом 1942 г. Коренной перелом в войне. Прорыв блокады Ленинграда в январе 1943 г. Итоги наступления Красной Армии летом - осенью 1943 г. </w:t>
            </w:r>
          </w:p>
        </w:tc>
        <w:tc>
          <w:tcPr>
            <w:tcW w:w="992" w:type="dxa"/>
            <w:vAlign w:val="center"/>
          </w:tcPr>
          <w:p w14:paraId="649C27A9"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55AA6FD6" w14:textId="77777777" w:rsidR="00BD0EE1" w:rsidRDefault="00BD0EE1" w:rsidP="004464BD">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14:paraId="06913EBC"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26BD5AD8" w14:textId="77777777" w:rsidTr="00BD0EE1">
        <w:trPr>
          <w:trHeight w:val="320"/>
        </w:trPr>
        <w:tc>
          <w:tcPr>
            <w:tcW w:w="2093" w:type="dxa"/>
            <w:vMerge/>
          </w:tcPr>
          <w:p w14:paraId="086DB51C"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73C9A479" w14:textId="77777777" w:rsidR="00BD0EE1" w:rsidRDefault="00BD0EE1" w:rsidP="004464BD">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Развертывание массового партизанского движения. Сотрудничество с врагом (коллаборационизм): формы, причины, масштабы.</w:t>
            </w:r>
          </w:p>
          <w:p w14:paraId="19B7A3BB" w14:textId="77777777" w:rsidR="00BD0EE1" w:rsidRDefault="00BD0EE1" w:rsidP="004464BD">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lastRenderedPageBreak/>
              <w:t>СССР и союзники.</w:t>
            </w:r>
          </w:p>
        </w:tc>
        <w:tc>
          <w:tcPr>
            <w:tcW w:w="992" w:type="dxa"/>
            <w:vAlign w:val="center"/>
          </w:tcPr>
          <w:p w14:paraId="3510F475"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3118" w:type="dxa"/>
            <w:vAlign w:val="center"/>
          </w:tcPr>
          <w:p w14:paraId="667EF6D5" w14:textId="77777777" w:rsidR="00BD0EE1" w:rsidRDefault="00BD0EE1" w:rsidP="004464BD">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14:paraId="2FD02A6A"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2EF14565" w14:textId="77777777" w:rsidTr="00BD0EE1">
        <w:trPr>
          <w:trHeight w:val="320"/>
        </w:trPr>
        <w:tc>
          <w:tcPr>
            <w:tcW w:w="2093" w:type="dxa"/>
            <w:vMerge/>
          </w:tcPr>
          <w:p w14:paraId="4952C6DE"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07A4078C"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3AC2319E" w14:textId="26B508EB" w:rsidR="00BD0EE1" w:rsidRPr="009E7B82"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14:paraId="46F6573C"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69C23569" w14:textId="77777777" w:rsidTr="00BD0EE1">
        <w:trPr>
          <w:trHeight w:val="320"/>
        </w:trPr>
        <w:tc>
          <w:tcPr>
            <w:tcW w:w="2093" w:type="dxa"/>
            <w:vMerge/>
          </w:tcPr>
          <w:p w14:paraId="790010F9"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12982622"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Работа с исторической картой </w:t>
            </w:r>
          </w:p>
          <w:p w14:paraId="71FB9B9F"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p>
        </w:tc>
        <w:tc>
          <w:tcPr>
            <w:tcW w:w="992" w:type="dxa"/>
            <w:vAlign w:val="center"/>
          </w:tcPr>
          <w:p w14:paraId="5C8E2895" w14:textId="1BB89C5E" w:rsidR="00BD0EE1"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54B7C5DA"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ОК 02</w:t>
            </w:r>
          </w:p>
        </w:tc>
      </w:tr>
      <w:tr w:rsidR="00BD0EE1" w:rsidRPr="00454745" w14:paraId="558AC38E" w14:textId="77777777" w:rsidTr="00BD0EE1">
        <w:trPr>
          <w:trHeight w:val="320"/>
        </w:trPr>
        <w:tc>
          <w:tcPr>
            <w:tcW w:w="2093" w:type="dxa"/>
            <w:vMerge w:val="restart"/>
          </w:tcPr>
          <w:p w14:paraId="5A87F46E" w14:textId="77777777" w:rsidR="00BD0EE1" w:rsidRDefault="00BD0EE1" w:rsidP="00485A74">
            <w:pPr>
              <w:pStyle w:val="11"/>
              <w:spacing w:after="0"/>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 xml:space="preserve">Тема 3.3.  </w:t>
            </w:r>
          </w:p>
          <w:p w14:paraId="2CB90065"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sz w:val="24"/>
                <w:szCs w:val="24"/>
              </w:rPr>
              <w:t>Человек и культура в годы Великой Отечественной войны</w:t>
            </w:r>
          </w:p>
        </w:tc>
        <w:tc>
          <w:tcPr>
            <w:tcW w:w="8647" w:type="dxa"/>
          </w:tcPr>
          <w:p w14:paraId="5050F3C3"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4CA46E35" w14:textId="63FEE853" w:rsidR="00BD0EE1" w:rsidRPr="00253984"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118" w:type="dxa"/>
            <w:vAlign w:val="center"/>
          </w:tcPr>
          <w:p w14:paraId="5B24D672" w14:textId="77777777" w:rsidR="00BD0EE1" w:rsidRPr="00454745" w:rsidRDefault="00BD0EE1" w:rsidP="00715A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ОК.02, ОК.05</w:t>
            </w:r>
          </w:p>
        </w:tc>
      </w:tr>
      <w:tr w:rsidR="00BD0EE1" w:rsidRPr="00454745" w14:paraId="146A5C82" w14:textId="77777777" w:rsidTr="00BD0EE1">
        <w:trPr>
          <w:trHeight w:val="320"/>
        </w:trPr>
        <w:tc>
          <w:tcPr>
            <w:tcW w:w="2093" w:type="dxa"/>
            <w:vMerge/>
          </w:tcPr>
          <w:p w14:paraId="477D0ADB"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23165F75"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Человек и война: единство фронта и тыла.</w:t>
            </w:r>
          </w:p>
          <w:p w14:paraId="2C58D48F" w14:textId="77777777" w:rsidR="00BD0EE1" w:rsidRDefault="00BD0EE1" w:rsidP="007237E1">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sz w:val="24"/>
                <w:szCs w:val="24"/>
              </w:rPr>
              <w:t xml:space="preserve">Культурное пространство в годы войны. Культурные и научные связи с союзниками. </w:t>
            </w:r>
          </w:p>
        </w:tc>
        <w:tc>
          <w:tcPr>
            <w:tcW w:w="992" w:type="dxa"/>
            <w:vAlign w:val="center"/>
          </w:tcPr>
          <w:p w14:paraId="66DF4F9C" w14:textId="04A3E0E9" w:rsidR="00BD0EE1"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1FFDEF76" w14:textId="77777777" w:rsidR="00BD0EE1" w:rsidRDefault="00BD0EE1" w:rsidP="00485A7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14:paraId="6BD848E6"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33699A28" w14:textId="77777777" w:rsidTr="00BD0EE1">
        <w:trPr>
          <w:trHeight w:val="320"/>
        </w:trPr>
        <w:tc>
          <w:tcPr>
            <w:tcW w:w="2093" w:type="dxa"/>
            <w:vMerge/>
          </w:tcPr>
          <w:p w14:paraId="4F6BAB1C"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709040BD"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69107E41" w14:textId="4C670DBF" w:rsidR="00BD0EE1" w:rsidRPr="00253984"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14:paraId="38C87D86"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6362CD9C" w14:textId="77777777" w:rsidTr="00BD0EE1">
        <w:trPr>
          <w:trHeight w:val="320"/>
        </w:trPr>
        <w:tc>
          <w:tcPr>
            <w:tcW w:w="2093" w:type="dxa"/>
            <w:vMerge/>
          </w:tcPr>
          <w:p w14:paraId="754BC5B9"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76ED3833"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Работа с историческими источниками: анализ исторических плакатов, военных песен, творчества Твардовского А.Т., Эринбурга И.Г., Бека А.А., Симонова К.М.</w:t>
            </w:r>
          </w:p>
        </w:tc>
        <w:tc>
          <w:tcPr>
            <w:tcW w:w="992" w:type="dxa"/>
            <w:vAlign w:val="center"/>
          </w:tcPr>
          <w:p w14:paraId="0591EF3F" w14:textId="6559AFD8" w:rsidR="00BD0EE1" w:rsidRDefault="0074220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4A93FAF5"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ОК.02</w:t>
            </w:r>
          </w:p>
          <w:p w14:paraId="2A0F7640"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ОК.05</w:t>
            </w:r>
          </w:p>
        </w:tc>
      </w:tr>
      <w:tr w:rsidR="00BD0EE1" w:rsidRPr="00454745" w14:paraId="6B5333B7" w14:textId="77777777" w:rsidTr="00BD0EE1">
        <w:trPr>
          <w:trHeight w:val="320"/>
        </w:trPr>
        <w:tc>
          <w:tcPr>
            <w:tcW w:w="2093" w:type="dxa"/>
            <w:vMerge w:val="restart"/>
          </w:tcPr>
          <w:p w14:paraId="6076C7BD" w14:textId="77777777" w:rsidR="00BD0EE1" w:rsidRDefault="00BD0EE1" w:rsidP="00485A74">
            <w:pPr>
              <w:pStyle w:val="11"/>
              <w:spacing w:after="0"/>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 xml:space="preserve">Тема 3.4. </w:t>
            </w:r>
          </w:p>
          <w:p w14:paraId="47D99758"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sz w:val="24"/>
                <w:szCs w:val="24"/>
              </w:rPr>
              <w:t>Победа СССР в Великой Отечественной войне. Завершение Второй мировой войны</w:t>
            </w:r>
          </w:p>
        </w:tc>
        <w:tc>
          <w:tcPr>
            <w:tcW w:w="8647" w:type="dxa"/>
          </w:tcPr>
          <w:p w14:paraId="018FE436"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0832ABE9" w14:textId="377A6C1B" w:rsidR="00BD0EE1" w:rsidRPr="00253984"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7</w:t>
            </w:r>
          </w:p>
        </w:tc>
        <w:tc>
          <w:tcPr>
            <w:tcW w:w="3118" w:type="dxa"/>
            <w:vAlign w:val="center"/>
          </w:tcPr>
          <w:p w14:paraId="1AF9B748" w14:textId="77777777" w:rsidR="00BD0EE1" w:rsidRDefault="00BD0EE1" w:rsidP="00715AAD">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 ОК 05</w:t>
            </w:r>
          </w:p>
          <w:p w14:paraId="78F8F585"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17DABB78" w14:textId="77777777" w:rsidTr="00BD0EE1">
        <w:trPr>
          <w:trHeight w:val="320"/>
        </w:trPr>
        <w:tc>
          <w:tcPr>
            <w:tcW w:w="2093" w:type="dxa"/>
            <w:vMerge/>
          </w:tcPr>
          <w:p w14:paraId="71F3F628"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3737450F" w14:textId="77777777" w:rsidR="00BD0EE1" w:rsidRDefault="00BD0EE1" w:rsidP="00B7614C">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  Капитуляция Германии.  Освободительная миссия Красной Армии. Победа над Японией. Решающий вклад СССР в Великую Победу. </w:t>
            </w:r>
          </w:p>
        </w:tc>
        <w:tc>
          <w:tcPr>
            <w:tcW w:w="992" w:type="dxa"/>
            <w:vAlign w:val="center"/>
          </w:tcPr>
          <w:p w14:paraId="5E6112E9" w14:textId="3A4D0786" w:rsidR="00BD0EE1"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3</w:t>
            </w:r>
          </w:p>
        </w:tc>
        <w:tc>
          <w:tcPr>
            <w:tcW w:w="3118" w:type="dxa"/>
            <w:vAlign w:val="center"/>
          </w:tcPr>
          <w:p w14:paraId="4D1F52E7" w14:textId="77777777" w:rsidR="00BD0EE1" w:rsidRDefault="00BD0EE1" w:rsidP="00B7614C">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p>
          <w:p w14:paraId="45BC5517" w14:textId="77777777" w:rsidR="00BD0EE1" w:rsidRDefault="00BD0EE1" w:rsidP="00B7614C">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14:paraId="65191FC8"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779A88FF" w14:textId="77777777" w:rsidTr="0005430E">
        <w:trPr>
          <w:trHeight w:val="920"/>
        </w:trPr>
        <w:tc>
          <w:tcPr>
            <w:tcW w:w="2093" w:type="dxa"/>
            <w:vMerge/>
          </w:tcPr>
          <w:p w14:paraId="3D56BC0B"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4378B67B" w14:textId="77777777" w:rsidR="00BD0EE1" w:rsidRDefault="00BD0EE1" w:rsidP="00B7614C">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Создание ООН. Осуждение главных военных преступников. Нюрнбергский и Токийский судебные процессы. Итоги Великой Отечественной и Второй мировой войны. Изменение политической карты мира.</w:t>
            </w:r>
          </w:p>
          <w:p w14:paraId="08FD6747" w14:textId="0F8DC37B" w:rsidR="00BD0EE1" w:rsidRPr="0005430E" w:rsidRDefault="00BD0EE1" w:rsidP="00485A74">
            <w:pPr>
              <w:pStyle w:val="11"/>
              <w:spacing w:after="0"/>
              <w:ind w:firstLine="236"/>
              <w:jc w:val="both"/>
              <w:rPr>
                <w:rFonts w:ascii="OfficinaSansBookC" w:eastAsia="OfficinaSansBookC" w:hAnsi="OfficinaSansBookC" w:cs="OfficinaSansBookC"/>
                <w:b/>
                <w:bCs/>
                <w:sz w:val="24"/>
                <w:szCs w:val="24"/>
              </w:rPr>
            </w:pPr>
          </w:p>
        </w:tc>
        <w:tc>
          <w:tcPr>
            <w:tcW w:w="992" w:type="dxa"/>
            <w:vAlign w:val="center"/>
          </w:tcPr>
          <w:p w14:paraId="7C6FB30E"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64351CFD" w14:textId="77777777" w:rsidR="00BD0EE1" w:rsidRDefault="00BD0EE1" w:rsidP="00B7614C">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14:paraId="64A60E51" w14:textId="77777777" w:rsidR="00BD0EE1" w:rsidRDefault="00BD0EE1" w:rsidP="00B7614C">
            <w:pPr>
              <w:pStyle w:val="11"/>
              <w:spacing w:after="0"/>
              <w:jc w:val="center"/>
              <w:rPr>
                <w:rFonts w:ascii="OfficinaSansBookC" w:eastAsia="OfficinaSansBookC" w:hAnsi="OfficinaSansBookC" w:cs="OfficinaSansBookC"/>
                <w:sz w:val="24"/>
                <w:szCs w:val="24"/>
              </w:rPr>
            </w:pPr>
          </w:p>
        </w:tc>
      </w:tr>
      <w:tr w:rsidR="0005430E" w:rsidRPr="00454745" w14:paraId="2E9EC4DC" w14:textId="77777777" w:rsidTr="00BD0EE1">
        <w:trPr>
          <w:trHeight w:val="270"/>
        </w:trPr>
        <w:tc>
          <w:tcPr>
            <w:tcW w:w="2093" w:type="dxa"/>
            <w:vMerge/>
          </w:tcPr>
          <w:p w14:paraId="33C268FD" w14:textId="77777777" w:rsidR="0005430E" w:rsidRPr="00454745"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4442738C" w14:textId="4C90EF91" w:rsidR="0005430E" w:rsidRDefault="0005430E" w:rsidP="00485A74">
            <w:pPr>
              <w:pStyle w:val="11"/>
              <w:spacing w:after="0"/>
              <w:ind w:firstLine="236"/>
              <w:jc w:val="both"/>
              <w:rPr>
                <w:rFonts w:ascii="OfficinaSansBookC" w:eastAsia="OfficinaSansBookC" w:hAnsi="OfficinaSansBookC" w:cs="OfficinaSansBookC"/>
                <w:sz w:val="24"/>
                <w:szCs w:val="24"/>
              </w:rPr>
            </w:pPr>
            <w:r w:rsidRPr="0005430E">
              <w:rPr>
                <w:rFonts w:ascii="OfficinaSansBookC" w:eastAsia="OfficinaSansBookC" w:hAnsi="OfficinaSansBookC" w:cs="OfficinaSansBookC"/>
                <w:b/>
                <w:bCs/>
                <w:sz w:val="24"/>
                <w:szCs w:val="24"/>
              </w:rPr>
              <w:t>Контрольная работа №1 «История России и мира в 1914 – 1945 гг.»</w:t>
            </w:r>
          </w:p>
        </w:tc>
        <w:tc>
          <w:tcPr>
            <w:tcW w:w="992" w:type="dxa"/>
            <w:vAlign w:val="center"/>
          </w:tcPr>
          <w:p w14:paraId="4457A032" w14:textId="6F437C1E" w:rsidR="0005430E"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70A96BF0" w14:textId="77777777" w:rsidR="0005430E" w:rsidRDefault="0005430E" w:rsidP="00B7614C">
            <w:pPr>
              <w:pStyle w:val="11"/>
              <w:spacing w:after="0"/>
              <w:jc w:val="center"/>
              <w:rPr>
                <w:rFonts w:ascii="OfficinaSansBookC" w:eastAsia="OfficinaSansBookC" w:hAnsi="OfficinaSansBookC" w:cs="OfficinaSansBookC"/>
                <w:sz w:val="24"/>
                <w:szCs w:val="24"/>
              </w:rPr>
            </w:pPr>
          </w:p>
        </w:tc>
      </w:tr>
      <w:tr w:rsidR="00BD0EE1" w:rsidRPr="00454745" w14:paraId="4BA9BA08" w14:textId="77777777" w:rsidTr="00BD0EE1">
        <w:trPr>
          <w:trHeight w:val="320"/>
        </w:trPr>
        <w:tc>
          <w:tcPr>
            <w:tcW w:w="2093" w:type="dxa"/>
            <w:vMerge/>
          </w:tcPr>
          <w:p w14:paraId="7E868B94"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0AA5B12B"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118A709A" w14:textId="687F0234" w:rsidR="00BD0EE1" w:rsidRPr="00253984"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14:paraId="070E7D58"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068EDDF9" w14:textId="77777777" w:rsidTr="00BD0EE1">
        <w:trPr>
          <w:trHeight w:val="320"/>
        </w:trPr>
        <w:tc>
          <w:tcPr>
            <w:tcW w:w="2093" w:type="dxa"/>
            <w:vMerge/>
          </w:tcPr>
          <w:p w14:paraId="4952B0BA"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0452B806"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sz w:val="24"/>
                <w:szCs w:val="24"/>
              </w:rPr>
              <w:t>Завершающий период Великой Отечественной войны. Разгром милитаристской Японии. Работа с исторической картой. Уроки войны.</w:t>
            </w:r>
            <w:r>
              <w:rPr>
                <w:rFonts w:ascii="OfficinaSansBookC" w:eastAsia="OfficinaSansBookC" w:hAnsi="OfficinaSansBookC" w:cs="OfficinaSansBookC"/>
                <w:b/>
                <w:sz w:val="24"/>
                <w:szCs w:val="24"/>
              </w:rPr>
              <w:t xml:space="preserve"> </w:t>
            </w:r>
            <w:r>
              <w:rPr>
                <w:rFonts w:ascii="OfficinaSansBookC" w:eastAsia="OfficinaSansBookC" w:hAnsi="OfficinaSansBookC" w:cs="OfficinaSansBookC"/>
                <w:sz w:val="24"/>
                <w:szCs w:val="24"/>
              </w:rPr>
              <w:t>Дискуссия по методу дебатов</w:t>
            </w:r>
          </w:p>
        </w:tc>
        <w:tc>
          <w:tcPr>
            <w:tcW w:w="992" w:type="dxa"/>
            <w:vAlign w:val="center"/>
          </w:tcPr>
          <w:p w14:paraId="746A7998" w14:textId="76DE21FA" w:rsidR="00BD0EE1"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33C7BDFF"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ОК 05</w:t>
            </w:r>
          </w:p>
        </w:tc>
      </w:tr>
      <w:tr w:rsidR="00BD0EE1" w:rsidRPr="00454745" w14:paraId="1ACE3E1A" w14:textId="77777777" w:rsidTr="00BD0EE1">
        <w:trPr>
          <w:trHeight w:val="320"/>
        </w:trPr>
        <w:tc>
          <w:tcPr>
            <w:tcW w:w="10740" w:type="dxa"/>
            <w:gridSpan w:val="2"/>
          </w:tcPr>
          <w:p w14:paraId="31E6419F"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r>
              <w:rPr>
                <w:rFonts w:ascii="OfficinaSansBookC" w:eastAsia="OfficinaSansBookC" w:hAnsi="OfficinaSansBookC" w:cs="OfficinaSansBookC"/>
                <w:b/>
                <w:sz w:val="24"/>
                <w:szCs w:val="24"/>
              </w:rPr>
              <w:t>Профессионально ориентированное содержание</w:t>
            </w:r>
          </w:p>
        </w:tc>
        <w:tc>
          <w:tcPr>
            <w:tcW w:w="992" w:type="dxa"/>
            <w:vAlign w:val="center"/>
          </w:tcPr>
          <w:p w14:paraId="69703206" w14:textId="77777777" w:rsidR="00BD0EE1" w:rsidRPr="00B21467"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B21467">
              <w:rPr>
                <w:rFonts w:ascii="Times New Roman" w:hAnsi="Times New Roman" w:cs="Times New Roman"/>
                <w:b/>
                <w:bCs/>
                <w:sz w:val="24"/>
                <w:szCs w:val="24"/>
              </w:rPr>
              <w:t>2</w:t>
            </w:r>
          </w:p>
        </w:tc>
        <w:tc>
          <w:tcPr>
            <w:tcW w:w="3118" w:type="dxa"/>
            <w:vAlign w:val="center"/>
          </w:tcPr>
          <w:p w14:paraId="103BF20A"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0DBF978D" w14:textId="77777777" w:rsidTr="00BD0EE1">
        <w:trPr>
          <w:trHeight w:val="320"/>
        </w:trPr>
        <w:tc>
          <w:tcPr>
            <w:tcW w:w="10740" w:type="dxa"/>
            <w:gridSpan w:val="2"/>
          </w:tcPr>
          <w:p w14:paraId="75313B64" w14:textId="3F52BFC7" w:rsidR="00BD0EE1" w:rsidRDefault="0005430E" w:rsidP="00EA034E">
            <w:pPr>
              <w:pStyle w:val="11"/>
              <w:spacing w:after="0"/>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Трудовой подвиг брянцев в годы войны</w:t>
            </w:r>
          </w:p>
        </w:tc>
        <w:tc>
          <w:tcPr>
            <w:tcW w:w="992" w:type="dxa"/>
            <w:vAlign w:val="center"/>
          </w:tcPr>
          <w:p w14:paraId="7CC06442"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37AEE551" w14:textId="01A0BEBB" w:rsidR="00BD0EE1" w:rsidRDefault="00BD0EE1" w:rsidP="0005430E">
            <w:pPr>
              <w:pStyle w:val="11"/>
              <w:spacing w:after="0"/>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01</w:t>
            </w:r>
            <w:r w:rsidR="0005430E">
              <w:rPr>
                <w:rFonts w:ascii="OfficinaSansBookC" w:eastAsia="OfficinaSansBookC" w:hAnsi="OfficinaSansBookC" w:cs="OfficinaSansBookC"/>
                <w:sz w:val="24"/>
                <w:szCs w:val="24"/>
              </w:rPr>
              <w:t xml:space="preserve">, </w:t>
            </w:r>
            <w:r>
              <w:rPr>
                <w:rFonts w:ascii="OfficinaSansBookC" w:eastAsia="OfficinaSansBookC" w:hAnsi="OfficinaSansBookC" w:cs="OfficinaSansBookC"/>
                <w:sz w:val="24"/>
                <w:szCs w:val="24"/>
              </w:rPr>
              <w:t>ОК 09</w:t>
            </w:r>
            <w:r w:rsidR="0005430E">
              <w:rPr>
                <w:rFonts w:ascii="OfficinaSansBookC" w:eastAsia="OfficinaSansBookC" w:hAnsi="OfficinaSansBookC" w:cs="OfficinaSansBookC"/>
                <w:sz w:val="24"/>
                <w:szCs w:val="24"/>
              </w:rPr>
              <w:t xml:space="preserve">, </w:t>
            </w:r>
            <w:r>
              <w:rPr>
                <w:rFonts w:ascii="OfficinaSansBookC" w:eastAsia="OfficinaSansBookC" w:hAnsi="OfficinaSansBookC" w:cs="OfficinaSansBookC"/>
                <w:sz w:val="24"/>
                <w:szCs w:val="24"/>
              </w:rPr>
              <w:t>ПК</w:t>
            </w:r>
            <w:r w:rsidR="0005430E">
              <w:rPr>
                <w:rFonts w:ascii="OfficinaSansBookC" w:eastAsia="OfficinaSansBookC" w:hAnsi="OfficinaSansBookC" w:cs="OfficinaSansBookC"/>
                <w:sz w:val="24"/>
                <w:szCs w:val="24"/>
              </w:rPr>
              <w:t>2</w:t>
            </w:r>
            <w:r>
              <w:rPr>
                <w:rFonts w:ascii="OfficinaSansBookC" w:eastAsia="OfficinaSansBookC" w:hAnsi="OfficinaSansBookC" w:cs="OfficinaSansBookC"/>
                <w:sz w:val="24"/>
                <w:szCs w:val="24"/>
              </w:rPr>
              <w:t>.</w:t>
            </w:r>
            <w:r w:rsidR="0005430E">
              <w:rPr>
                <w:rFonts w:ascii="OfficinaSansBookC" w:eastAsia="OfficinaSansBookC" w:hAnsi="OfficinaSansBookC" w:cs="OfficinaSansBookC"/>
                <w:sz w:val="24"/>
                <w:szCs w:val="24"/>
              </w:rPr>
              <w:t>1, ПК2.4</w:t>
            </w:r>
          </w:p>
          <w:p w14:paraId="58FF50B0" w14:textId="64941BDE" w:rsidR="00BD0EE1" w:rsidRDefault="00BD0EE1" w:rsidP="00784B95">
            <w:pPr>
              <w:pStyle w:val="11"/>
              <w:spacing w:after="0"/>
              <w:jc w:val="center"/>
              <w:rPr>
                <w:rFonts w:ascii="OfficinaSansBookC" w:eastAsia="OfficinaSansBookC" w:hAnsi="OfficinaSansBookC" w:cs="OfficinaSansBookC"/>
                <w:sz w:val="24"/>
                <w:szCs w:val="24"/>
              </w:rPr>
            </w:pPr>
          </w:p>
        </w:tc>
      </w:tr>
      <w:tr w:rsidR="00BD0EE1" w:rsidRPr="00454745" w14:paraId="0C73DDC0" w14:textId="77777777" w:rsidTr="00BD0EE1">
        <w:trPr>
          <w:trHeight w:val="320"/>
        </w:trPr>
        <w:tc>
          <w:tcPr>
            <w:tcW w:w="10740" w:type="dxa"/>
            <w:gridSpan w:val="2"/>
            <w:vAlign w:val="center"/>
          </w:tcPr>
          <w:p w14:paraId="0A25AFDA" w14:textId="77777777" w:rsidR="00BD0EE1" w:rsidRDefault="00BD0EE1" w:rsidP="00962B81">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b/>
                <w:i/>
                <w:sz w:val="24"/>
                <w:szCs w:val="24"/>
              </w:rPr>
              <w:t xml:space="preserve">Раздел 4. </w:t>
            </w:r>
            <w:r>
              <w:rPr>
                <w:rFonts w:ascii="OfficinaSansBookC" w:eastAsia="OfficinaSansBookC" w:hAnsi="OfficinaSansBookC" w:cs="OfficinaSansBookC"/>
                <w:b/>
                <w:i/>
                <w:color w:val="000000"/>
                <w:sz w:val="24"/>
                <w:szCs w:val="24"/>
              </w:rPr>
              <w:t>СССР в 1945–1991 годы. Послевоенный мир</w:t>
            </w:r>
          </w:p>
        </w:tc>
        <w:tc>
          <w:tcPr>
            <w:tcW w:w="992" w:type="dxa"/>
            <w:vAlign w:val="center"/>
          </w:tcPr>
          <w:p w14:paraId="62D7F770" w14:textId="30A340F4" w:rsidR="00BD0EE1" w:rsidRDefault="00BD0EE1" w:rsidP="00EA034E">
            <w:pPr>
              <w:pStyle w:val="11"/>
              <w:spacing w:after="0"/>
              <w:jc w:val="center"/>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3</w:t>
            </w:r>
            <w:r w:rsidR="00797748">
              <w:rPr>
                <w:rFonts w:ascii="OfficinaSansBookC" w:eastAsia="OfficinaSansBookC" w:hAnsi="OfficinaSansBookC" w:cs="OfficinaSansBookC"/>
                <w:b/>
                <w:sz w:val="24"/>
                <w:szCs w:val="24"/>
              </w:rPr>
              <w:t>8</w:t>
            </w:r>
          </w:p>
        </w:tc>
        <w:tc>
          <w:tcPr>
            <w:tcW w:w="3118" w:type="dxa"/>
            <w:vAlign w:val="center"/>
          </w:tcPr>
          <w:p w14:paraId="0EF21799" w14:textId="468D0F21" w:rsidR="00BD0EE1" w:rsidRPr="0005430E" w:rsidRDefault="00BD0EE1" w:rsidP="0005430E">
            <w:pPr>
              <w:pStyle w:val="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eastAsia="OfficinaSansBookC" w:hAnsi="Times New Roman" w:cs="Times New Roman"/>
                <w:color w:val="000000"/>
                <w:sz w:val="24"/>
                <w:szCs w:val="24"/>
              </w:rPr>
            </w:pPr>
            <w:r w:rsidRPr="00715AAD">
              <w:rPr>
                <w:rFonts w:ascii="Times New Roman" w:eastAsia="OfficinaSansBookC" w:hAnsi="Times New Roman" w:cs="Times New Roman"/>
                <w:color w:val="000000"/>
                <w:sz w:val="24"/>
                <w:szCs w:val="24"/>
              </w:rPr>
              <w:t>ОК 01, ОК 02, ОК 04,</w:t>
            </w:r>
            <w:r w:rsidR="0005430E">
              <w:rPr>
                <w:rFonts w:ascii="Times New Roman" w:eastAsia="OfficinaSansBookC" w:hAnsi="Times New Roman" w:cs="Times New Roman"/>
                <w:color w:val="000000"/>
                <w:sz w:val="24"/>
                <w:szCs w:val="24"/>
              </w:rPr>
              <w:t xml:space="preserve"> </w:t>
            </w:r>
            <w:r w:rsidRPr="00715AAD">
              <w:rPr>
                <w:rFonts w:ascii="Times New Roman" w:eastAsia="OfficinaSansBookC" w:hAnsi="Times New Roman" w:cs="Times New Roman"/>
                <w:color w:val="000000"/>
                <w:sz w:val="24"/>
                <w:szCs w:val="24"/>
              </w:rPr>
              <w:t>ОК</w:t>
            </w:r>
            <w:r w:rsidR="0005430E">
              <w:rPr>
                <w:rFonts w:ascii="Times New Roman" w:eastAsia="OfficinaSansBookC" w:hAnsi="Times New Roman" w:cs="Times New Roman"/>
                <w:color w:val="000000"/>
                <w:sz w:val="24"/>
                <w:szCs w:val="24"/>
              </w:rPr>
              <w:t xml:space="preserve"> </w:t>
            </w:r>
            <w:r w:rsidRPr="00715AAD">
              <w:rPr>
                <w:rFonts w:ascii="Times New Roman" w:eastAsia="OfficinaSansBookC" w:hAnsi="Times New Roman" w:cs="Times New Roman"/>
                <w:color w:val="000000"/>
                <w:sz w:val="24"/>
                <w:szCs w:val="24"/>
              </w:rPr>
              <w:t>05, ОК 06</w:t>
            </w:r>
            <w:r w:rsidR="0005430E">
              <w:rPr>
                <w:rFonts w:ascii="Times New Roman" w:eastAsia="OfficinaSansBookC" w:hAnsi="Times New Roman" w:cs="Times New Roman"/>
                <w:color w:val="000000"/>
                <w:sz w:val="24"/>
                <w:szCs w:val="24"/>
              </w:rPr>
              <w:t xml:space="preserve">, </w:t>
            </w:r>
            <w:r w:rsidRPr="00715AAD">
              <w:rPr>
                <w:rFonts w:ascii="Times New Roman" w:eastAsia="OfficinaSansBookC" w:hAnsi="Times New Roman" w:cs="Times New Roman"/>
                <w:sz w:val="24"/>
                <w:szCs w:val="24"/>
              </w:rPr>
              <w:t>ПК</w:t>
            </w:r>
            <w:r w:rsidR="0005430E">
              <w:rPr>
                <w:rFonts w:ascii="Times New Roman" w:eastAsia="OfficinaSansBookC" w:hAnsi="Times New Roman" w:cs="Times New Roman"/>
                <w:sz w:val="24"/>
                <w:szCs w:val="24"/>
              </w:rPr>
              <w:t>2</w:t>
            </w:r>
            <w:r w:rsidRPr="00715AAD">
              <w:rPr>
                <w:rFonts w:ascii="Times New Roman" w:eastAsia="OfficinaSansBookC" w:hAnsi="Times New Roman" w:cs="Times New Roman"/>
                <w:sz w:val="24"/>
                <w:szCs w:val="24"/>
              </w:rPr>
              <w:t>.</w:t>
            </w:r>
            <w:r w:rsidR="0005430E">
              <w:rPr>
                <w:rFonts w:ascii="Times New Roman" w:eastAsia="OfficinaSansBookC" w:hAnsi="Times New Roman" w:cs="Times New Roman"/>
                <w:sz w:val="24"/>
                <w:szCs w:val="24"/>
              </w:rPr>
              <w:t xml:space="preserve">1, </w:t>
            </w:r>
            <w:r w:rsidRPr="00715AAD">
              <w:rPr>
                <w:rFonts w:ascii="Times New Roman" w:eastAsia="OfficinaSansBookC" w:hAnsi="Times New Roman" w:cs="Times New Roman"/>
                <w:sz w:val="24"/>
                <w:szCs w:val="24"/>
              </w:rPr>
              <w:t>ПК</w:t>
            </w:r>
            <w:r w:rsidR="0005430E">
              <w:rPr>
                <w:rFonts w:ascii="Times New Roman" w:eastAsia="OfficinaSansBookC" w:hAnsi="Times New Roman" w:cs="Times New Roman"/>
                <w:sz w:val="24"/>
                <w:szCs w:val="24"/>
              </w:rPr>
              <w:t>2.4,</w:t>
            </w:r>
            <w:r w:rsidRPr="00715AAD">
              <w:rPr>
                <w:rFonts w:ascii="Times New Roman" w:eastAsia="OfficinaSansBookC" w:hAnsi="Times New Roman" w:cs="Times New Roman"/>
                <w:sz w:val="24"/>
                <w:szCs w:val="24"/>
              </w:rPr>
              <w:t xml:space="preserve"> </w:t>
            </w:r>
          </w:p>
          <w:p w14:paraId="7880001A" w14:textId="20C33F5F" w:rsidR="00BD0EE1" w:rsidRPr="00715AAD" w:rsidRDefault="0005430E" w:rsidP="0005430E">
            <w:pPr>
              <w:pStyle w:val="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eastAsia="OfficinaSansBookC" w:hAnsi="Times New Roman" w:cs="Times New Roman"/>
                <w:color w:val="000000"/>
                <w:sz w:val="24"/>
                <w:szCs w:val="24"/>
              </w:rPr>
            </w:pPr>
            <w:r>
              <w:rPr>
                <w:rFonts w:ascii="Times New Roman" w:eastAsia="OfficinaSansBookC" w:hAnsi="Times New Roman" w:cs="Times New Roman"/>
                <w:sz w:val="24"/>
                <w:szCs w:val="24"/>
              </w:rPr>
              <w:t>ПК2.6</w:t>
            </w:r>
          </w:p>
        </w:tc>
      </w:tr>
      <w:tr w:rsidR="00BD0EE1" w:rsidRPr="00454745" w14:paraId="09ACC5F3" w14:textId="77777777" w:rsidTr="00BD0EE1">
        <w:trPr>
          <w:trHeight w:val="320"/>
        </w:trPr>
        <w:tc>
          <w:tcPr>
            <w:tcW w:w="2093" w:type="dxa"/>
            <w:vMerge w:val="restart"/>
          </w:tcPr>
          <w:p w14:paraId="540ECAD7" w14:textId="77777777" w:rsidR="00BD0EE1" w:rsidRDefault="00BD0EE1" w:rsidP="00485A74">
            <w:pPr>
              <w:pStyle w:val="11"/>
              <w:spacing w:after="0"/>
              <w:rPr>
                <w:rFonts w:ascii="OfficinaSansBookC" w:eastAsia="OfficinaSansBookC" w:hAnsi="OfficinaSansBookC" w:cs="OfficinaSansBookC"/>
                <w:b/>
                <w:i/>
                <w:sz w:val="24"/>
                <w:szCs w:val="24"/>
              </w:rPr>
            </w:pPr>
            <w:r>
              <w:rPr>
                <w:rFonts w:ascii="OfficinaSansBookC" w:eastAsia="OfficinaSansBookC" w:hAnsi="OfficinaSansBookC" w:cs="OfficinaSansBookC"/>
                <w:b/>
                <w:i/>
                <w:sz w:val="24"/>
                <w:szCs w:val="24"/>
              </w:rPr>
              <w:lastRenderedPageBreak/>
              <w:t>Тема 4.1.</w:t>
            </w:r>
          </w:p>
          <w:p w14:paraId="56888DDE"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i/>
                <w:sz w:val="24"/>
                <w:szCs w:val="24"/>
              </w:rPr>
              <w:t>Мир и международные отношения в годы холодной войны (вторая половина половине ХХ века)</w:t>
            </w:r>
          </w:p>
        </w:tc>
        <w:tc>
          <w:tcPr>
            <w:tcW w:w="8647" w:type="dxa"/>
          </w:tcPr>
          <w:p w14:paraId="4FB76FD7"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4B4A5E0D" w14:textId="3D03598C" w:rsidR="00BD0EE1" w:rsidRPr="00B21467"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B21467">
              <w:rPr>
                <w:rFonts w:ascii="Times New Roman" w:hAnsi="Times New Roman" w:cs="Times New Roman"/>
                <w:b/>
                <w:bCs/>
                <w:sz w:val="24"/>
                <w:szCs w:val="24"/>
              </w:rPr>
              <w:t>1</w:t>
            </w:r>
            <w:r w:rsidR="0005430E">
              <w:rPr>
                <w:rFonts w:ascii="Times New Roman" w:hAnsi="Times New Roman" w:cs="Times New Roman"/>
                <w:b/>
                <w:bCs/>
                <w:sz w:val="24"/>
                <w:szCs w:val="24"/>
              </w:rPr>
              <w:t>7</w:t>
            </w:r>
          </w:p>
        </w:tc>
        <w:tc>
          <w:tcPr>
            <w:tcW w:w="3118" w:type="dxa"/>
            <w:vAlign w:val="center"/>
          </w:tcPr>
          <w:p w14:paraId="7F06F57B" w14:textId="77777777" w:rsidR="00BD0EE1" w:rsidRPr="00715AAD" w:rsidRDefault="00BD0EE1" w:rsidP="00715AAD">
            <w:pPr>
              <w:pStyle w:val="11"/>
              <w:spacing w:after="0"/>
              <w:jc w:val="center"/>
              <w:rPr>
                <w:rFonts w:ascii="Times New Roman" w:eastAsia="OfficinaSansBookC" w:hAnsi="Times New Roman" w:cs="Times New Roman"/>
                <w:sz w:val="24"/>
                <w:szCs w:val="24"/>
              </w:rPr>
            </w:pPr>
            <w:r>
              <w:rPr>
                <w:rFonts w:ascii="Times New Roman" w:hAnsi="Times New Roman" w:cs="Times New Roman"/>
                <w:bCs/>
                <w:sz w:val="24"/>
                <w:szCs w:val="24"/>
              </w:rPr>
              <w:t>ОК 02,</w:t>
            </w:r>
            <w:r w:rsidRPr="00715AAD">
              <w:rPr>
                <w:rFonts w:ascii="Times New Roman" w:eastAsia="OfficinaSansBookC" w:hAnsi="Times New Roman" w:cs="Times New Roman"/>
                <w:sz w:val="24"/>
                <w:szCs w:val="24"/>
              </w:rPr>
              <w:t xml:space="preserve"> ОК 05</w:t>
            </w:r>
          </w:p>
          <w:p w14:paraId="49046AF1" w14:textId="77777777" w:rsidR="00BD0EE1" w:rsidRPr="00715AAD"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0E188A3E" w14:textId="77777777" w:rsidTr="00BD0EE1">
        <w:trPr>
          <w:trHeight w:val="320"/>
        </w:trPr>
        <w:tc>
          <w:tcPr>
            <w:tcW w:w="2093" w:type="dxa"/>
            <w:vMerge/>
          </w:tcPr>
          <w:p w14:paraId="4432B592"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686C8804" w14:textId="77777777" w:rsidR="00BD0EE1" w:rsidRDefault="00BD0EE1" w:rsidP="00A974AD">
            <w:pPr>
              <w:pStyle w:val="11"/>
              <w:spacing w:after="0"/>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Основные этапы развития международных отношений во второй половине 1940-х - 2020-х гг. От мира к холодной войне. Мировая система социализма</w:t>
            </w:r>
          </w:p>
        </w:tc>
        <w:tc>
          <w:tcPr>
            <w:tcW w:w="992" w:type="dxa"/>
            <w:vAlign w:val="center"/>
          </w:tcPr>
          <w:p w14:paraId="26AAE376" w14:textId="18AF1DD6" w:rsidR="00BD0EE1"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5</w:t>
            </w:r>
          </w:p>
        </w:tc>
        <w:tc>
          <w:tcPr>
            <w:tcW w:w="3118" w:type="dxa"/>
            <w:vAlign w:val="center"/>
          </w:tcPr>
          <w:p w14:paraId="04E4EFD3" w14:textId="77777777" w:rsidR="00BD0EE1" w:rsidRPr="00715AAD" w:rsidRDefault="00BD0EE1" w:rsidP="00137C4B">
            <w:pPr>
              <w:pStyle w:val="11"/>
              <w:spacing w:after="0"/>
              <w:jc w:val="center"/>
              <w:rPr>
                <w:rFonts w:ascii="Times New Roman" w:eastAsia="OfficinaSansBookC" w:hAnsi="Times New Roman" w:cs="Times New Roman"/>
                <w:sz w:val="24"/>
                <w:szCs w:val="24"/>
              </w:rPr>
            </w:pPr>
            <w:r w:rsidRPr="00715AAD">
              <w:rPr>
                <w:rFonts w:ascii="Times New Roman" w:eastAsia="OfficinaSansBookC" w:hAnsi="Times New Roman" w:cs="Times New Roman"/>
                <w:sz w:val="24"/>
                <w:szCs w:val="24"/>
              </w:rPr>
              <w:t>ОК 05</w:t>
            </w:r>
          </w:p>
          <w:p w14:paraId="5DD12FD7" w14:textId="77777777" w:rsidR="00BD0EE1" w:rsidRPr="00715AAD" w:rsidRDefault="00BD0EE1" w:rsidP="00485A74">
            <w:pPr>
              <w:pStyle w:val="11"/>
              <w:spacing w:after="0"/>
              <w:jc w:val="center"/>
              <w:rPr>
                <w:rFonts w:ascii="Times New Roman" w:eastAsia="OfficinaSansBookC" w:hAnsi="Times New Roman" w:cs="Times New Roman"/>
                <w:color w:val="000000"/>
                <w:sz w:val="24"/>
                <w:szCs w:val="24"/>
              </w:rPr>
            </w:pPr>
          </w:p>
        </w:tc>
      </w:tr>
      <w:tr w:rsidR="00BD0EE1" w:rsidRPr="00454745" w14:paraId="58DAC07D" w14:textId="77777777" w:rsidTr="00BD0EE1">
        <w:trPr>
          <w:trHeight w:val="320"/>
        </w:trPr>
        <w:tc>
          <w:tcPr>
            <w:tcW w:w="2093" w:type="dxa"/>
            <w:vMerge/>
          </w:tcPr>
          <w:p w14:paraId="5E7C3367"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5DCCF02D" w14:textId="77777777" w:rsidR="00BD0EE1" w:rsidRDefault="00BD0EE1" w:rsidP="00A974AD">
            <w:pPr>
              <w:pStyle w:val="11"/>
              <w:spacing w:after="0"/>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Экономические и политические изменения в странах Запада. Распад колониальных империй. Развитие стран Азии, Африки и Латинской Америки. </w:t>
            </w:r>
          </w:p>
        </w:tc>
        <w:tc>
          <w:tcPr>
            <w:tcW w:w="992" w:type="dxa"/>
            <w:vAlign w:val="center"/>
          </w:tcPr>
          <w:p w14:paraId="1A26CE8F" w14:textId="6C5B0D91" w:rsidR="00BD0EE1"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5</w:t>
            </w:r>
          </w:p>
        </w:tc>
        <w:tc>
          <w:tcPr>
            <w:tcW w:w="3118" w:type="dxa"/>
            <w:vAlign w:val="center"/>
          </w:tcPr>
          <w:p w14:paraId="5DCF001D" w14:textId="77777777" w:rsidR="00BD0EE1" w:rsidRPr="00715AAD" w:rsidRDefault="00BD0EE1" w:rsidP="00137C4B">
            <w:pPr>
              <w:pStyle w:val="11"/>
              <w:spacing w:after="0"/>
              <w:jc w:val="center"/>
              <w:rPr>
                <w:rFonts w:ascii="Times New Roman" w:eastAsia="OfficinaSansBookC" w:hAnsi="Times New Roman" w:cs="Times New Roman"/>
                <w:sz w:val="24"/>
                <w:szCs w:val="24"/>
              </w:rPr>
            </w:pPr>
            <w:r w:rsidRPr="00715AAD">
              <w:rPr>
                <w:rFonts w:ascii="Times New Roman" w:eastAsia="OfficinaSansBookC" w:hAnsi="Times New Roman" w:cs="Times New Roman"/>
                <w:sz w:val="24"/>
                <w:szCs w:val="24"/>
              </w:rPr>
              <w:t>ОК 05</w:t>
            </w:r>
          </w:p>
          <w:p w14:paraId="69445344" w14:textId="77777777" w:rsidR="00BD0EE1" w:rsidRPr="00715AAD" w:rsidRDefault="00BD0EE1" w:rsidP="00485A74">
            <w:pPr>
              <w:pStyle w:val="11"/>
              <w:spacing w:after="0"/>
              <w:jc w:val="center"/>
              <w:rPr>
                <w:rFonts w:ascii="Times New Roman" w:eastAsia="OfficinaSansBookC" w:hAnsi="Times New Roman" w:cs="Times New Roman"/>
                <w:color w:val="000000"/>
                <w:sz w:val="24"/>
                <w:szCs w:val="24"/>
              </w:rPr>
            </w:pPr>
          </w:p>
        </w:tc>
      </w:tr>
      <w:tr w:rsidR="00BD0EE1" w:rsidRPr="00454745" w14:paraId="10F2E11B" w14:textId="77777777" w:rsidTr="00BD0EE1">
        <w:trPr>
          <w:trHeight w:val="320"/>
        </w:trPr>
        <w:tc>
          <w:tcPr>
            <w:tcW w:w="2093" w:type="dxa"/>
            <w:vMerge/>
          </w:tcPr>
          <w:p w14:paraId="5B176210"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2B19D3CF" w14:textId="31A749EC" w:rsidR="00BD0EE1" w:rsidRPr="00137C4B" w:rsidRDefault="00BD0EE1" w:rsidP="00485A74">
            <w:pPr>
              <w:pStyle w:val="11"/>
              <w:spacing w:after="0"/>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Научно-техническая революция. Постиндустриальное и информационное общество. Внешняя политика США во второй половине </w:t>
            </w:r>
            <w:r>
              <w:rPr>
                <w:rFonts w:ascii="OfficinaSansBookC" w:eastAsia="OfficinaSansBookC" w:hAnsi="OfficinaSansBookC" w:cs="OfficinaSansBookC"/>
                <w:sz w:val="24"/>
                <w:szCs w:val="24"/>
                <w:lang w:val="en-US"/>
              </w:rPr>
              <w:t>XX</w:t>
            </w:r>
            <w:r w:rsidRPr="00137C4B">
              <w:rPr>
                <w:rFonts w:ascii="OfficinaSansBookC" w:eastAsia="OfficinaSansBookC" w:hAnsi="OfficinaSansBookC" w:cs="OfficinaSansBookC"/>
                <w:sz w:val="24"/>
                <w:szCs w:val="24"/>
              </w:rPr>
              <w:t xml:space="preserve"> </w:t>
            </w:r>
            <w:r w:rsidR="0005430E" w:rsidRPr="00137C4B">
              <w:rPr>
                <w:rFonts w:ascii="OfficinaSansBookC" w:eastAsia="OfficinaSansBookC" w:hAnsi="OfficinaSansBookC" w:cs="OfficinaSansBookC"/>
                <w:sz w:val="24"/>
                <w:szCs w:val="24"/>
              </w:rPr>
              <w:t xml:space="preserve">- </w:t>
            </w:r>
            <w:r w:rsidR="0005430E">
              <w:rPr>
                <w:rFonts w:ascii="OfficinaSansBookC" w:eastAsia="OfficinaSansBookC" w:hAnsi="OfficinaSansBookC" w:cs="OfficinaSansBookC"/>
                <w:sz w:val="24"/>
                <w:szCs w:val="24"/>
              </w:rPr>
              <w:t>начале</w:t>
            </w:r>
            <w:r>
              <w:rPr>
                <w:rFonts w:ascii="OfficinaSansBookC" w:eastAsia="OfficinaSansBookC" w:hAnsi="OfficinaSansBookC" w:cs="OfficinaSansBookC"/>
                <w:sz w:val="24"/>
                <w:szCs w:val="24"/>
              </w:rPr>
              <w:t xml:space="preserve"> </w:t>
            </w:r>
            <w:r>
              <w:rPr>
                <w:rFonts w:ascii="OfficinaSansBookC" w:eastAsia="OfficinaSansBookC" w:hAnsi="OfficinaSansBookC" w:cs="OfficinaSansBookC"/>
                <w:sz w:val="24"/>
                <w:szCs w:val="24"/>
                <w:lang w:val="en-US"/>
              </w:rPr>
              <w:t>XXI</w:t>
            </w:r>
            <w:r>
              <w:rPr>
                <w:rFonts w:ascii="OfficinaSansBookC" w:eastAsia="OfficinaSansBookC" w:hAnsi="OfficinaSansBookC" w:cs="OfficinaSansBookC"/>
                <w:sz w:val="24"/>
                <w:szCs w:val="24"/>
              </w:rPr>
              <w:t xml:space="preserve"> в. Развитие отношений с СССР, Российской Федерацией.</w:t>
            </w:r>
          </w:p>
        </w:tc>
        <w:tc>
          <w:tcPr>
            <w:tcW w:w="992" w:type="dxa"/>
            <w:vAlign w:val="center"/>
          </w:tcPr>
          <w:p w14:paraId="18DF776E" w14:textId="1956C057" w:rsidR="00BD0EE1"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5</w:t>
            </w:r>
          </w:p>
        </w:tc>
        <w:tc>
          <w:tcPr>
            <w:tcW w:w="3118" w:type="dxa"/>
            <w:vAlign w:val="center"/>
          </w:tcPr>
          <w:p w14:paraId="4FF57886" w14:textId="77777777" w:rsidR="00BD0EE1" w:rsidRPr="00715AAD" w:rsidRDefault="00BD0EE1" w:rsidP="00137C4B">
            <w:pPr>
              <w:pStyle w:val="11"/>
              <w:spacing w:after="0"/>
              <w:jc w:val="center"/>
              <w:rPr>
                <w:rFonts w:ascii="Times New Roman" w:eastAsia="OfficinaSansBookC" w:hAnsi="Times New Roman" w:cs="Times New Roman"/>
                <w:sz w:val="24"/>
                <w:szCs w:val="24"/>
              </w:rPr>
            </w:pPr>
            <w:r w:rsidRPr="00715AAD">
              <w:rPr>
                <w:rFonts w:ascii="Times New Roman" w:eastAsia="OfficinaSansBookC" w:hAnsi="Times New Roman" w:cs="Times New Roman"/>
                <w:sz w:val="24"/>
                <w:szCs w:val="24"/>
              </w:rPr>
              <w:t>ОК 05</w:t>
            </w:r>
          </w:p>
          <w:p w14:paraId="171D840D" w14:textId="77777777" w:rsidR="00BD0EE1" w:rsidRPr="00715AAD" w:rsidRDefault="00BD0EE1" w:rsidP="00485A74">
            <w:pPr>
              <w:pStyle w:val="11"/>
              <w:spacing w:after="0"/>
              <w:jc w:val="center"/>
              <w:rPr>
                <w:rFonts w:ascii="Times New Roman" w:eastAsia="OfficinaSansBookC" w:hAnsi="Times New Roman" w:cs="Times New Roman"/>
                <w:color w:val="000000"/>
                <w:sz w:val="24"/>
                <w:szCs w:val="24"/>
              </w:rPr>
            </w:pPr>
          </w:p>
        </w:tc>
      </w:tr>
      <w:tr w:rsidR="00BD0EE1" w:rsidRPr="00454745" w14:paraId="310FA714" w14:textId="77777777" w:rsidTr="00BD0EE1">
        <w:trPr>
          <w:trHeight w:val="320"/>
        </w:trPr>
        <w:tc>
          <w:tcPr>
            <w:tcW w:w="2093" w:type="dxa"/>
            <w:vMerge/>
          </w:tcPr>
          <w:p w14:paraId="50B28A38"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6C6D7622"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3E59F6DB" w14:textId="4225D660" w:rsidR="00BD0EE1" w:rsidRPr="00B21467"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118" w:type="dxa"/>
            <w:vAlign w:val="center"/>
          </w:tcPr>
          <w:p w14:paraId="1C5FF6D1"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649FEFC6" w14:textId="77777777" w:rsidTr="00BD0EE1">
        <w:trPr>
          <w:trHeight w:val="320"/>
        </w:trPr>
        <w:tc>
          <w:tcPr>
            <w:tcW w:w="2093" w:type="dxa"/>
            <w:vMerge/>
          </w:tcPr>
          <w:p w14:paraId="4089684E"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72736175"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Послевоенное изменение политических границ в Европе. Изменение этнического состава стран Восточной Европы как следствие геноцидов и принудительных переселений. Работа с картой.</w:t>
            </w:r>
          </w:p>
          <w:p w14:paraId="4F6EBFA3"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Причины и этапы «холодной войны». Работа с исторической картой. Политика «разрядки»: успехи и проблемы</w:t>
            </w:r>
          </w:p>
        </w:tc>
        <w:tc>
          <w:tcPr>
            <w:tcW w:w="992" w:type="dxa"/>
            <w:vAlign w:val="center"/>
          </w:tcPr>
          <w:p w14:paraId="66BAAD0D" w14:textId="04DF303B" w:rsidR="00BD0EE1"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p w14:paraId="228DA796" w14:textId="77777777" w:rsidR="00BD0EE1" w:rsidRDefault="00BD0EE1" w:rsidP="00054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p>
          <w:p w14:paraId="2F62F37E" w14:textId="0C0966E4" w:rsidR="00BD0EE1" w:rsidRDefault="0005430E"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022405FD"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ОК 02</w:t>
            </w:r>
          </w:p>
        </w:tc>
      </w:tr>
      <w:tr w:rsidR="00BD0EE1" w:rsidRPr="00454745" w14:paraId="4CF94082" w14:textId="77777777" w:rsidTr="00BD0EE1">
        <w:trPr>
          <w:trHeight w:val="320"/>
        </w:trPr>
        <w:tc>
          <w:tcPr>
            <w:tcW w:w="2093" w:type="dxa"/>
            <w:vMerge w:val="restart"/>
          </w:tcPr>
          <w:p w14:paraId="66BE7713" w14:textId="77777777" w:rsidR="00BD0EE1" w:rsidRDefault="00BD0EE1" w:rsidP="00485A74">
            <w:pPr>
              <w:pStyle w:val="11"/>
              <w:spacing w:after="0"/>
              <w:rPr>
                <w:rFonts w:ascii="OfficinaSansBookC" w:eastAsia="OfficinaSansBookC" w:hAnsi="OfficinaSansBookC" w:cs="OfficinaSansBookC"/>
                <w:b/>
                <w:i/>
                <w:sz w:val="24"/>
                <w:szCs w:val="24"/>
              </w:rPr>
            </w:pPr>
            <w:r>
              <w:rPr>
                <w:rFonts w:ascii="OfficinaSansBookC" w:eastAsia="OfficinaSansBookC" w:hAnsi="OfficinaSansBookC" w:cs="OfficinaSansBookC"/>
                <w:b/>
                <w:i/>
                <w:sz w:val="24"/>
                <w:szCs w:val="24"/>
              </w:rPr>
              <w:t xml:space="preserve">Тема 4.2.  </w:t>
            </w:r>
          </w:p>
          <w:p w14:paraId="33EB0AE4"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i/>
                <w:sz w:val="24"/>
                <w:szCs w:val="24"/>
              </w:rPr>
              <w:t>СССР в 1945–1953 гг.</w:t>
            </w:r>
          </w:p>
        </w:tc>
        <w:tc>
          <w:tcPr>
            <w:tcW w:w="8647" w:type="dxa"/>
          </w:tcPr>
          <w:p w14:paraId="5B0D9163"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328F6486" w14:textId="77777777" w:rsidR="00BD0EE1" w:rsidRPr="008252B7"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8252B7">
              <w:rPr>
                <w:rFonts w:ascii="Times New Roman" w:hAnsi="Times New Roman" w:cs="Times New Roman"/>
                <w:b/>
                <w:bCs/>
                <w:sz w:val="24"/>
                <w:szCs w:val="24"/>
              </w:rPr>
              <w:t>2</w:t>
            </w:r>
          </w:p>
        </w:tc>
        <w:tc>
          <w:tcPr>
            <w:tcW w:w="3118" w:type="dxa"/>
            <w:vAlign w:val="center"/>
          </w:tcPr>
          <w:p w14:paraId="42102F30"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14B5AB56" w14:textId="77777777" w:rsidTr="00BD0EE1">
        <w:trPr>
          <w:trHeight w:val="320"/>
        </w:trPr>
        <w:tc>
          <w:tcPr>
            <w:tcW w:w="2093" w:type="dxa"/>
            <w:vMerge/>
          </w:tcPr>
          <w:p w14:paraId="112C9BE4"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77652A14" w14:textId="77777777" w:rsidR="00BD0EE1" w:rsidRDefault="00BD0EE1" w:rsidP="002C5AFC">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sz w:val="24"/>
                <w:szCs w:val="24"/>
              </w:rPr>
              <w:t xml:space="preserve">Послевоенное восстановление страны. Начало гонки вооружений. Ужесточение административно-командной системы. Рост влияния СССР на международной арене. Начало холодной войны. </w:t>
            </w:r>
          </w:p>
        </w:tc>
        <w:tc>
          <w:tcPr>
            <w:tcW w:w="992" w:type="dxa"/>
            <w:vAlign w:val="center"/>
          </w:tcPr>
          <w:p w14:paraId="7F0C4091"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1415EBE5" w14:textId="77777777" w:rsidR="00BD0EE1" w:rsidRDefault="00BD0EE1" w:rsidP="00485A7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14:paraId="2807755A"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69DF32F0" w14:textId="77777777" w:rsidTr="00BD0EE1">
        <w:trPr>
          <w:trHeight w:val="320"/>
        </w:trPr>
        <w:tc>
          <w:tcPr>
            <w:tcW w:w="2093" w:type="dxa"/>
            <w:vMerge w:val="restart"/>
          </w:tcPr>
          <w:p w14:paraId="187AB5CC" w14:textId="77777777" w:rsidR="00BD0EE1" w:rsidRDefault="00BD0EE1" w:rsidP="00485A74">
            <w:pPr>
              <w:pStyle w:val="11"/>
              <w:spacing w:after="0"/>
              <w:rPr>
                <w:rFonts w:ascii="OfficinaSansBookC" w:eastAsia="OfficinaSansBookC" w:hAnsi="OfficinaSansBookC" w:cs="OfficinaSansBookC"/>
                <w:b/>
                <w:i/>
                <w:sz w:val="24"/>
                <w:szCs w:val="24"/>
              </w:rPr>
            </w:pPr>
            <w:r>
              <w:rPr>
                <w:rFonts w:ascii="OfficinaSansBookC" w:eastAsia="OfficinaSansBookC" w:hAnsi="OfficinaSansBookC" w:cs="OfficinaSansBookC"/>
                <w:b/>
                <w:i/>
                <w:sz w:val="24"/>
                <w:szCs w:val="24"/>
              </w:rPr>
              <w:t xml:space="preserve">Тема 4.3.  </w:t>
            </w:r>
          </w:p>
          <w:p w14:paraId="369D0563"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i/>
                <w:sz w:val="24"/>
                <w:szCs w:val="24"/>
              </w:rPr>
              <w:t>СССР в середине 1950-х – первой половине 1960-х гг.</w:t>
            </w:r>
          </w:p>
        </w:tc>
        <w:tc>
          <w:tcPr>
            <w:tcW w:w="8647" w:type="dxa"/>
          </w:tcPr>
          <w:p w14:paraId="40E47C3C"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187ED866" w14:textId="038363BB" w:rsidR="00BD0EE1" w:rsidRPr="008252B7"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3118" w:type="dxa"/>
            <w:vAlign w:val="center"/>
          </w:tcPr>
          <w:p w14:paraId="55408949" w14:textId="77777777" w:rsidR="00BD0EE1" w:rsidRDefault="00BD0EE1" w:rsidP="00715AAD">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r>
              <w:rPr>
                <w:rFonts w:ascii="OfficinaSansBookC" w:eastAsia="OfficinaSansBookC" w:hAnsi="OfficinaSansBookC" w:cs="OfficinaSansBookC"/>
                <w:color w:val="000000"/>
                <w:sz w:val="24"/>
                <w:szCs w:val="24"/>
              </w:rPr>
              <w:t>, ОК 05</w:t>
            </w:r>
          </w:p>
          <w:p w14:paraId="27DF9342"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4AEBB743" w14:textId="77777777" w:rsidTr="00BD0EE1">
        <w:trPr>
          <w:trHeight w:val="320"/>
        </w:trPr>
        <w:tc>
          <w:tcPr>
            <w:tcW w:w="2093" w:type="dxa"/>
            <w:vMerge/>
          </w:tcPr>
          <w:p w14:paraId="32B21BFF"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75E8D44F" w14:textId="77777777" w:rsidR="00BD0EE1" w:rsidRDefault="00BD0EE1" w:rsidP="002C5AFC">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Смена политического курса. Смерть Сталина и настроения в обществе: культурное пространство и повседневная жизнь, социально-экономическое развитие, научно-техническая революция, военный и гражданский секторы экономики. </w:t>
            </w:r>
          </w:p>
        </w:tc>
        <w:tc>
          <w:tcPr>
            <w:tcW w:w="992" w:type="dxa"/>
            <w:vAlign w:val="center"/>
          </w:tcPr>
          <w:p w14:paraId="0025D044"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45B37407" w14:textId="77777777" w:rsidR="00BD0EE1" w:rsidRDefault="00BD0EE1" w:rsidP="002C5AFC">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color w:val="000000"/>
                <w:sz w:val="24"/>
                <w:szCs w:val="24"/>
              </w:rPr>
              <w:t>ОК 05</w:t>
            </w:r>
          </w:p>
          <w:p w14:paraId="10771AA5"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73E160A4" w14:textId="77777777" w:rsidTr="00BD0EE1">
        <w:trPr>
          <w:trHeight w:val="320"/>
        </w:trPr>
        <w:tc>
          <w:tcPr>
            <w:tcW w:w="2093" w:type="dxa"/>
            <w:vMerge/>
          </w:tcPr>
          <w:p w14:paraId="4FE26685"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3B83ECB6" w14:textId="77777777" w:rsidR="00BD0EE1" w:rsidRDefault="00BD0EE1" w:rsidP="002C5AFC">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XXII съезд КПСС и Программа построения коммунизма в СССР. Внешняя политика: СССР и страны Запада, международные военно-политические кризисы, позиция СССР и стратегия ядерного сдерживания</w:t>
            </w:r>
          </w:p>
        </w:tc>
        <w:tc>
          <w:tcPr>
            <w:tcW w:w="992" w:type="dxa"/>
            <w:vAlign w:val="center"/>
          </w:tcPr>
          <w:p w14:paraId="4F1CC747" w14:textId="55D0FC58"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1E15BB5F" w14:textId="77777777" w:rsidR="00BD0EE1" w:rsidRDefault="00BD0EE1" w:rsidP="002C5AFC">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p>
          <w:p w14:paraId="42C1F76A"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3B54A890" w14:textId="77777777" w:rsidTr="00BD0EE1">
        <w:trPr>
          <w:trHeight w:val="320"/>
        </w:trPr>
        <w:tc>
          <w:tcPr>
            <w:tcW w:w="2093" w:type="dxa"/>
            <w:vMerge/>
          </w:tcPr>
          <w:p w14:paraId="2845688B"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09C864CE"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67CFF12D" w14:textId="2475141E" w:rsidR="00BD0EE1" w:rsidRPr="008252B7"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14:paraId="2F6429FC"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05500278" w14:textId="77777777" w:rsidTr="00BD0EE1">
        <w:trPr>
          <w:trHeight w:val="737"/>
        </w:trPr>
        <w:tc>
          <w:tcPr>
            <w:tcW w:w="2093" w:type="dxa"/>
            <w:vMerge/>
          </w:tcPr>
          <w:p w14:paraId="39D38284"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0242D281" w14:textId="77777777" w:rsidR="00BD0EE1" w:rsidRDefault="00BD0EE1" w:rsidP="00485A74">
            <w:pPr>
              <w:pStyle w:val="11"/>
              <w:spacing w:after="0"/>
              <w:ind w:firstLine="236"/>
              <w:jc w:val="both"/>
              <w:rPr>
                <w:rFonts w:ascii="OfficinaSansBookC" w:eastAsia="OfficinaSansBookC" w:hAnsi="OfficinaSansBookC" w:cs="OfficinaSansBookC"/>
                <w:i/>
                <w:sz w:val="24"/>
                <w:szCs w:val="24"/>
              </w:rPr>
            </w:pPr>
            <w:r>
              <w:rPr>
                <w:rFonts w:ascii="OfficinaSansBookC" w:eastAsia="OfficinaSansBookC" w:hAnsi="OfficinaSansBookC" w:cs="OfficinaSansBookC"/>
                <w:sz w:val="24"/>
                <w:szCs w:val="24"/>
              </w:rPr>
              <w:t>Общественно-политическое развитие СССР в условиях «оттепели». Научно-техническая революция в СССР. Дискуссия по методу «метаплана»</w:t>
            </w:r>
          </w:p>
        </w:tc>
        <w:tc>
          <w:tcPr>
            <w:tcW w:w="992" w:type="dxa"/>
            <w:vAlign w:val="center"/>
          </w:tcPr>
          <w:p w14:paraId="58925C74" w14:textId="7ED234DB"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01F1B3D3" w14:textId="77777777" w:rsidR="00BD0EE1" w:rsidRDefault="00BD0EE1" w:rsidP="00B55993">
            <w:pPr>
              <w:pStyle w:val="11"/>
              <w:spacing w:after="0"/>
              <w:jc w:val="center"/>
              <w:rPr>
                <w:rFonts w:ascii="OfficinaSansBookC" w:eastAsia="OfficinaSansBookC" w:hAnsi="OfficinaSansBookC" w:cs="OfficinaSansBookC"/>
                <w:color w:val="000000"/>
                <w:sz w:val="24"/>
                <w:szCs w:val="24"/>
              </w:rPr>
            </w:pPr>
            <w:r>
              <w:rPr>
                <w:rFonts w:ascii="OfficinaSansBookC" w:eastAsia="OfficinaSansBookC" w:hAnsi="OfficinaSansBookC" w:cs="OfficinaSansBookC"/>
                <w:sz w:val="24"/>
                <w:szCs w:val="24"/>
              </w:rPr>
              <w:t>ОК 02</w:t>
            </w:r>
            <w:r>
              <w:rPr>
                <w:rFonts w:ascii="OfficinaSansBookC" w:eastAsia="OfficinaSansBookC" w:hAnsi="OfficinaSansBookC" w:cs="OfficinaSansBookC"/>
                <w:color w:val="000000"/>
                <w:sz w:val="24"/>
                <w:szCs w:val="24"/>
              </w:rPr>
              <w:t xml:space="preserve"> </w:t>
            </w:r>
          </w:p>
          <w:p w14:paraId="13C292FA" w14:textId="04063EA7" w:rsidR="00BD0EE1" w:rsidRPr="00962B81" w:rsidRDefault="00BD0EE1" w:rsidP="00962B81">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color w:val="000000"/>
                <w:sz w:val="24"/>
                <w:szCs w:val="24"/>
              </w:rPr>
              <w:t>ОК 05</w:t>
            </w:r>
          </w:p>
        </w:tc>
      </w:tr>
      <w:tr w:rsidR="00BD0EE1" w:rsidRPr="00454745" w14:paraId="3E6C4808" w14:textId="77777777" w:rsidTr="00BD0EE1">
        <w:trPr>
          <w:trHeight w:val="320"/>
        </w:trPr>
        <w:tc>
          <w:tcPr>
            <w:tcW w:w="2093" w:type="dxa"/>
            <w:vMerge w:val="restart"/>
          </w:tcPr>
          <w:p w14:paraId="697B5A4E" w14:textId="77777777" w:rsidR="00BD0EE1" w:rsidRDefault="00BD0EE1" w:rsidP="00485A74">
            <w:pPr>
              <w:pStyle w:val="11"/>
              <w:spacing w:after="0"/>
              <w:rPr>
                <w:rFonts w:ascii="OfficinaSansBookC" w:eastAsia="OfficinaSansBookC" w:hAnsi="OfficinaSansBookC" w:cs="OfficinaSansBookC"/>
                <w:b/>
                <w:i/>
                <w:sz w:val="24"/>
                <w:szCs w:val="24"/>
              </w:rPr>
            </w:pPr>
            <w:r>
              <w:rPr>
                <w:rFonts w:ascii="OfficinaSansBookC" w:eastAsia="OfficinaSansBookC" w:hAnsi="OfficinaSansBookC" w:cs="OfficinaSansBookC"/>
                <w:b/>
                <w:i/>
                <w:sz w:val="24"/>
                <w:szCs w:val="24"/>
              </w:rPr>
              <w:lastRenderedPageBreak/>
              <w:t xml:space="preserve">Тема 4.4.  </w:t>
            </w:r>
          </w:p>
          <w:p w14:paraId="3C4462B0"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i/>
                <w:sz w:val="24"/>
                <w:szCs w:val="24"/>
              </w:rPr>
              <w:t>Советское общество в середине 1960-х – начале 1980-х гг.</w:t>
            </w:r>
          </w:p>
        </w:tc>
        <w:tc>
          <w:tcPr>
            <w:tcW w:w="8647" w:type="dxa"/>
          </w:tcPr>
          <w:p w14:paraId="268AD98C"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37C8A102" w14:textId="014C8A0A" w:rsidR="00BD0EE1" w:rsidRPr="008252B7"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3118" w:type="dxa"/>
            <w:vAlign w:val="center"/>
          </w:tcPr>
          <w:p w14:paraId="26D598B4" w14:textId="77777777" w:rsidR="00BD0EE1" w:rsidRDefault="00BD0EE1" w:rsidP="00715AAD">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r>
              <w:rPr>
                <w:rFonts w:ascii="OfficinaSansBookC" w:eastAsia="OfficinaSansBookC" w:hAnsi="OfficinaSansBookC" w:cs="OfficinaSansBookC"/>
                <w:color w:val="000000"/>
                <w:sz w:val="24"/>
                <w:szCs w:val="24"/>
              </w:rPr>
              <w:t>, ОК 05</w:t>
            </w:r>
          </w:p>
          <w:p w14:paraId="6B4FF619"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3DEEF245" w14:textId="77777777" w:rsidTr="00BD0EE1">
        <w:trPr>
          <w:trHeight w:val="320"/>
        </w:trPr>
        <w:tc>
          <w:tcPr>
            <w:tcW w:w="2093" w:type="dxa"/>
            <w:vMerge/>
          </w:tcPr>
          <w:p w14:paraId="5B1432A5"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30E7D8AE" w14:textId="77777777" w:rsidR="00BD0EE1" w:rsidRDefault="00BD0EE1" w:rsidP="00B55993">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Советское государство и общество в середине 1960-х - начале 1980-х гг.: приход к власти Л.И. Брежнева, нарастание застойных тенденций в экономике и кризис идеологии. Спортивное и культурное развитие общества.</w:t>
            </w:r>
          </w:p>
        </w:tc>
        <w:tc>
          <w:tcPr>
            <w:tcW w:w="992" w:type="dxa"/>
            <w:vAlign w:val="center"/>
          </w:tcPr>
          <w:p w14:paraId="497064E6"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77DBB5A6" w14:textId="77777777" w:rsidR="00BD0EE1" w:rsidRDefault="00BD0EE1" w:rsidP="00B55993">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14:paraId="42D4A94D"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152F3E1F" w14:textId="77777777" w:rsidTr="00BD0EE1">
        <w:trPr>
          <w:trHeight w:val="320"/>
        </w:trPr>
        <w:tc>
          <w:tcPr>
            <w:tcW w:w="2093" w:type="dxa"/>
            <w:vMerge/>
          </w:tcPr>
          <w:p w14:paraId="12D10627"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77E5CBC6"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Новые вызовы внешнего мира. Между разрядкой и конфронтацией. Возрастание международной напряженности. Холодная война и мировые конфликты. Л.И. Брежнев в оценках современников и историков</w:t>
            </w:r>
          </w:p>
        </w:tc>
        <w:tc>
          <w:tcPr>
            <w:tcW w:w="992" w:type="dxa"/>
            <w:vAlign w:val="center"/>
          </w:tcPr>
          <w:p w14:paraId="45C76151" w14:textId="04DD6658"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0CED39F8" w14:textId="77777777" w:rsidR="00BD0EE1" w:rsidRDefault="00BD0EE1" w:rsidP="00B55993">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p>
          <w:p w14:paraId="03D594E5"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2108F60E" w14:textId="77777777" w:rsidTr="00BD0EE1">
        <w:trPr>
          <w:trHeight w:val="320"/>
        </w:trPr>
        <w:tc>
          <w:tcPr>
            <w:tcW w:w="2093" w:type="dxa"/>
            <w:vMerge/>
          </w:tcPr>
          <w:p w14:paraId="506EDEBD"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4863CA55"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3755F845" w14:textId="77777777" w:rsidR="00BD0EE1" w:rsidRPr="008252B7"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8252B7">
              <w:rPr>
                <w:rFonts w:ascii="Times New Roman" w:hAnsi="Times New Roman" w:cs="Times New Roman"/>
                <w:b/>
                <w:bCs/>
                <w:sz w:val="24"/>
                <w:szCs w:val="24"/>
              </w:rPr>
              <w:t>2</w:t>
            </w:r>
          </w:p>
        </w:tc>
        <w:tc>
          <w:tcPr>
            <w:tcW w:w="3118" w:type="dxa"/>
            <w:vAlign w:val="center"/>
          </w:tcPr>
          <w:p w14:paraId="78223D4A"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4963A556" w14:textId="77777777" w:rsidTr="00BD0EE1">
        <w:trPr>
          <w:trHeight w:val="320"/>
        </w:trPr>
        <w:tc>
          <w:tcPr>
            <w:tcW w:w="2093" w:type="dxa"/>
            <w:vMerge/>
          </w:tcPr>
          <w:p w14:paraId="6FD43892"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3B8B2FCD"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Общественно-политическая жизнь в СССР в середине 60-х – начале 80-х гг. Внешняя политика СССР в середине 60-х – начале 80-х гг. Работа с историческими источниками</w:t>
            </w:r>
          </w:p>
        </w:tc>
        <w:tc>
          <w:tcPr>
            <w:tcW w:w="992" w:type="dxa"/>
            <w:vAlign w:val="center"/>
          </w:tcPr>
          <w:p w14:paraId="65B5A190"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04040634" w14:textId="77777777" w:rsidR="00BD0EE1" w:rsidRDefault="00BD0EE1" w:rsidP="00B55993">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p>
          <w:p w14:paraId="296EBA28"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5DE81782" w14:textId="77777777" w:rsidTr="00BD0EE1">
        <w:trPr>
          <w:trHeight w:val="320"/>
        </w:trPr>
        <w:tc>
          <w:tcPr>
            <w:tcW w:w="2093" w:type="dxa"/>
            <w:vMerge w:val="restart"/>
          </w:tcPr>
          <w:p w14:paraId="0ECAA6E4" w14:textId="77777777" w:rsidR="00BD0EE1" w:rsidRDefault="00BD0EE1" w:rsidP="00485A74">
            <w:pPr>
              <w:pStyle w:val="11"/>
              <w:spacing w:after="0"/>
              <w:rPr>
                <w:rFonts w:ascii="OfficinaSansBookC" w:eastAsia="OfficinaSansBookC" w:hAnsi="OfficinaSansBookC" w:cs="OfficinaSansBookC"/>
                <w:b/>
                <w:i/>
                <w:sz w:val="24"/>
                <w:szCs w:val="24"/>
              </w:rPr>
            </w:pPr>
            <w:r>
              <w:rPr>
                <w:rFonts w:ascii="OfficinaSansBookC" w:eastAsia="OfficinaSansBookC" w:hAnsi="OfficinaSansBookC" w:cs="OfficinaSansBookC"/>
                <w:b/>
                <w:i/>
                <w:sz w:val="24"/>
                <w:szCs w:val="24"/>
              </w:rPr>
              <w:t xml:space="preserve">Тема 4.5.  </w:t>
            </w:r>
          </w:p>
          <w:p w14:paraId="0F7139B8"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i/>
                <w:sz w:val="24"/>
                <w:szCs w:val="24"/>
              </w:rPr>
              <w:t>Политика «перестройки». Распад СССР (1985–1991 гг.)</w:t>
            </w:r>
          </w:p>
        </w:tc>
        <w:tc>
          <w:tcPr>
            <w:tcW w:w="8647" w:type="dxa"/>
          </w:tcPr>
          <w:p w14:paraId="05C006DD"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32D3F68C" w14:textId="2C012C96" w:rsidR="00BD0EE1" w:rsidRPr="008252B7"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3118" w:type="dxa"/>
            <w:vAlign w:val="center"/>
          </w:tcPr>
          <w:p w14:paraId="08A61D6C" w14:textId="77777777" w:rsidR="00BD0EE1" w:rsidRDefault="00BD0EE1" w:rsidP="00715AAD">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 ОК 05</w:t>
            </w:r>
          </w:p>
          <w:p w14:paraId="67C3736D"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3D3F4183" w14:textId="77777777" w:rsidTr="00BD0EE1">
        <w:trPr>
          <w:trHeight w:val="283"/>
        </w:trPr>
        <w:tc>
          <w:tcPr>
            <w:tcW w:w="2093" w:type="dxa"/>
            <w:vMerge/>
          </w:tcPr>
          <w:p w14:paraId="2BDACB0B"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03AC1F4B" w14:textId="77777777" w:rsidR="00BD0EE1" w:rsidRDefault="00BD0EE1" w:rsidP="00111E18">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Политика перестройки: нарастание кризисных явлений в социально-экономической и идейно-политической сферах, изменения в советской внешней политике. Усиление центробежных тенденций и угрозы распада СССР. </w:t>
            </w:r>
          </w:p>
        </w:tc>
        <w:tc>
          <w:tcPr>
            <w:tcW w:w="992" w:type="dxa"/>
            <w:vAlign w:val="center"/>
          </w:tcPr>
          <w:p w14:paraId="7D393FDB" w14:textId="42815C31"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3</w:t>
            </w:r>
          </w:p>
        </w:tc>
        <w:tc>
          <w:tcPr>
            <w:tcW w:w="3118" w:type="dxa"/>
            <w:vAlign w:val="center"/>
          </w:tcPr>
          <w:p w14:paraId="1853BCEE" w14:textId="77777777" w:rsidR="00BD0EE1" w:rsidRDefault="00BD0EE1" w:rsidP="00111E18">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14:paraId="5F83C06A"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75067E37" w14:textId="77777777" w:rsidTr="00BD0EE1">
        <w:trPr>
          <w:trHeight w:val="320"/>
        </w:trPr>
        <w:tc>
          <w:tcPr>
            <w:tcW w:w="2093" w:type="dxa"/>
            <w:vMerge/>
          </w:tcPr>
          <w:p w14:paraId="3EC10A1E"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0EADFE56"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Попытка государственного переворота в августе 1991 г. Победа Ельцина. Реакция мирового сообщества на распад СССР. Россия как преемник СССР на международной арене</w:t>
            </w:r>
          </w:p>
        </w:tc>
        <w:tc>
          <w:tcPr>
            <w:tcW w:w="992" w:type="dxa"/>
            <w:vAlign w:val="center"/>
          </w:tcPr>
          <w:p w14:paraId="4402F020" w14:textId="726A2E96"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3</w:t>
            </w:r>
          </w:p>
        </w:tc>
        <w:tc>
          <w:tcPr>
            <w:tcW w:w="3118" w:type="dxa"/>
            <w:vAlign w:val="center"/>
          </w:tcPr>
          <w:p w14:paraId="3FC2CF05" w14:textId="77777777" w:rsidR="00BD0EE1" w:rsidRDefault="00BD0EE1" w:rsidP="00111E18">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p>
          <w:p w14:paraId="2F8CD307" w14:textId="77777777" w:rsidR="00BD0EE1" w:rsidRDefault="00BD0EE1" w:rsidP="00111E18">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14:paraId="48886FB6"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2A1418A3" w14:textId="77777777" w:rsidTr="00BD0EE1">
        <w:trPr>
          <w:trHeight w:val="320"/>
        </w:trPr>
        <w:tc>
          <w:tcPr>
            <w:tcW w:w="2093" w:type="dxa"/>
            <w:vMerge/>
          </w:tcPr>
          <w:p w14:paraId="15250396"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480751DB"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5BDC1985" w14:textId="77777777" w:rsidR="00BD0EE1" w:rsidRPr="008252B7"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8252B7">
              <w:rPr>
                <w:rFonts w:ascii="Times New Roman" w:hAnsi="Times New Roman" w:cs="Times New Roman"/>
                <w:b/>
                <w:bCs/>
                <w:sz w:val="24"/>
                <w:szCs w:val="24"/>
              </w:rPr>
              <w:t>2</w:t>
            </w:r>
          </w:p>
        </w:tc>
        <w:tc>
          <w:tcPr>
            <w:tcW w:w="3118" w:type="dxa"/>
            <w:vAlign w:val="center"/>
          </w:tcPr>
          <w:p w14:paraId="25CBF0CA"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667B0FDA" w14:textId="77777777" w:rsidTr="00BD0EE1">
        <w:trPr>
          <w:trHeight w:val="320"/>
        </w:trPr>
        <w:tc>
          <w:tcPr>
            <w:tcW w:w="2093" w:type="dxa"/>
            <w:vMerge/>
          </w:tcPr>
          <w:p w14:paraId="6001E281"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435B5F08"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Общественно-политическая жизнь в СССР в годы «перестройки». Внешняя политика СССР в 1985–1991 гг. Дебаты «за» и «против»</w:t>
            </w:r>
          </w:p>
        </w:tc>
        <w:tc>
          <w:tcPr>
            <w:tcW w:w="992" w:type="dxa"/>
            <w:vAlign w:val="center"/>
          </w:tcPr>
          <w:p w14:paraId="23598C87"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3D70C99F" w14:textId="77777777" w:rsidR="00BD0EE1" w:rsidRDefault="00BD0EE1" w:rsidP="00BE6600">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p>
          <w:p w14:paraId="2AF3A38B" w14:textId="77777777" w:rsidR="00BD0EE1" w:rsidRDefault="00BD0EE1" w:rsidP="00BE6600">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14:paraId="5FD5C99C"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2C9999EA" w14:textId="77777777" w:rsidTr="00BD0EE1">
        <w:trPr>
          <w:trHeight w:val="320"/>
        </w:trPr>
        <w:tc>
          <w:tcPr>
            <w:tcW w:w="10740" w:type="dxa"/>
            <w:gridSpan w:val="2"/>
          </w:tcPr>
          <w:p w14:paraId="1A1BFB42"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r>
              <w:rPr>
                <w:rFonts w:ascii="OfficinaSansBookC" w:eastAsia="OfficinaSansBookC" w:hAnsi="OfficinaSansBookC" w:cs="OfficinaSansBookC"/>
                <w:b/>
                <w:sz w:val="24"/>
                <w:szCs w:val="24"/>
              </w:rPr>
              <w:t>Профессионально ориентированное содержание</w:t>
            </w:r>
          </w:p>
        </w:tc>
        <w:tc>
          <w:tcPr>
            <w:tcW w:w="992" w:type="dxa"/>
            <w:vAlign w:val="center"/>
          </w:tcPr>
          <w:p w14:paraId="3E82DD61" w14:textId="4E63A10F" w:rsidR="00BD0EE1" w:rsidRPr="00F926B3"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118" w:type="dxa"/>
            <w:vAlign w:val="center"/>
          </w:tcPr>
          <w:p w14:paraId="3D73BA3D"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52968278" w14:textId="77777777" w:rsidTr="00BD0EE1">
        <w:trPr>
          <w:trHeight w:val="320"/>
        </w:trPr>
        <w:tc>
          <w:tcPr>
            <w:tcW w:w="10740" w:type="dxa"/>
            <w:gridSpan w:val="2"/>
          </w:tcPr>
          <w:p w14:paraId="30E858D7" w14:textId="322DCEC6" w:rsidR="00962B81" w:rsidRPr="00962B81" w:rsidRDefault="00797748" w:rsidP="00962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sz w:val="24"/>
                <w:szCs w:val="24"/>
              </w:rPr>
            </w:pPr>
            <w:r>
              <w:rPr>
                <w:rFonts w:ascii="Times New Roman" w:hAnsi="Times New Roman" w:cs="Times New Roman"/>
                <w:sz w:val="24"/>
                <w:szCs w:val="24"/>
              </w:rPr>
              <w:t>Сельское хозяйство и сельская жизнь на Брянщине</w:t>
            </w:r>
            <w:r w:rsidR="00BD0EE1">
              <w:rPr>
                <w:rFonts w:ascii="OfficinaSansBookC" w:eastAsia="OfficinaSansBookC" w:hAnsi="OfficinaSansBookC" w:cs="OfficinaSansBookC"/>
                <w:sz w:val="24"/>
                <w:szCs w:val="24"/>
              </w:rPr>
              <w:t xml:space="preserve"> в 1945-1991-м гг.</w:t>
            </w:r>
          </w:p>
        </w:tc>
        <w:tc>
          <w:tcPr>
            <w:tcW w:w="992" w:type="dxa"/>
            <w:vAlign w:val="center"/>
          </w:tcPr>
          <w:p w14:paraId="5CA4F364"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p w14:paraId="688484CA" w14:textId="1808854F" w:rsidR="00BD0EE1" w:rsidRDefault="00BD0EE1" w:rsidP="00962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p>
        </w:tc>
        <w:tc>
          <w:tcPr>
            <w:tcW w:w="3118" w:type="dxa"/>
            <w:vAlign w:val="center"/>
          </w:tcPr>
          <w:p w14:paraId="69B33734" w14:textId="10463B6A" w:rsidR="00BD0EE1" w:rsidRDefault="00BD0EE1" w:rsidP="00797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01</w:t>
            </w:r>
            <w:r w:rsidR="00797748">
              <w:rPr>
                <w:rFonts w:ascii="OfficinaSansBookC" w:eastAsia="OfficinaSansBookC" w:hAnsi="OfficinaSansBookC" w:cs="OfficinaSansBookC"/>
                <w:sz w:val="24"/>
                <w:szCs w:val="24"/>
              </w:rPr>
              <w:t xml:space="preserve">, </w:t>
            </w:r>
            <w:r>
              <w:rPr>
                <w:rFonts w:ascii="OfficinaSansBookC" w:eastAsia="OfficinaSansBookC" w:hAnsi="OfficinaSansBookC" w:cs="OfficinaSansBookC"/>
                <w:sz w:val="24"/>
                <w:szCs w:val="24"/>
              </w:rPr>
              <w:t>ОК 02</w:t>
            </w:r>
            <w:r w:rsidR="00797748">
              <w:rPr>
                <w:rFonts w:ascii="OfficinaSansBookC" w:eastAsia="OfficinaSansBookC" w:hAnsi="OfficinaSansBookC" w:cs="OfficinaSansBookC"/>
                <w:sz w:val="24"/>
                <w:szCs w:val="24"/>
              </w:rPr>
              <w:t xml:space="preserve">, </w:t>
            </w:r>
            <w:r>
              <w:rPr>
                <w:rFonts w:ascii="OfficinaSansBookC" w:eastAsia="OfficinaSansBookC" w:hAnsi="OfficinaSansBookC" w:cs="OfficinaSansBookC"/>
                <w:sz w:val="24"/>
                <w:szCs w:val="24"/>
              </w:rPr>
              <w:t>ОК 07</w:t>
            </w:r>
          </w:p>
          <w:p w14:paraId="1B59B264" w14:textId="5D73B959" w:rsidR="00797748" w:rsidRDefault="00BD0EE1" w:rsidP="00797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ПК</w:t>
            </w:r>
            <w:r w:rsidR="00797748">
              <w:rPr>
                <w:rFonts w:ascii="OfficinaSansBookC" w:eastAsia="OfficinaSansBookC" w:hAnsi="OfficinaSansBookC" w:cs="OfficinaSansBookC"/>
                <w:sz w:val="24"/>
                <w:szCs w:val="24"/>
              </w:rPr>
              <w:t>2.1, ПК2.4, ПК2.6</w:t>
            </w:r>
            <w:r>
              <w:rPr>
                <w:rFonts w:ascii="OfficinaSansBookC" w:eastAsia="OfficinaSansBookC" w:hAnsi="OfficinaSansBookC" w:cs="OfficinaSansBookC"/>
                <w:sz w:val="24"/>
                <w:szCs w:val="24"/>
              </w:rPr>
              <w:t xml:space="preserve"> </w:t>
            </w:r>
          </w:p>
          <w:p w14:paraId="78333CD4" w14:textId="19EEE571" w:rsidR="00BD0EE1" w:rsidRDefault="00BD0EE1" w:rsidP="00962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OfficinaSansBookC" w:eastAsia="OfficinaSansBookC" w:hAnsi="OfficinaSansBookC" w:cs="OfficinaSansBookC"/>
                <w:sz w:val="24"/>
                <w:szCs w:val="24"/>
              </w:rPr>
            </w:pPr>
          </w:p>
        </w:tc>
      </w:tr>
      <w:tr w:rsidR="00BD0EE1" w:rsidRPr="00454745" w14:paraId="758E7AFB" w14:textId="77777777" w:rsidTr="00BD0EE1">
        <w:trPr>
          <w:trHeight w:val="320"/>
        </w:trPr>
        <w:tc>
          <w:tcPr>
            <w:tcW w:w="10740" w:type="dxa"/>
            <w:gridSpan w:val="2"/>
            <w:vAlign w:val="center"/>
          </w:tcPr>
          <w:p w14:paraId="7318211D" w14:textId="77777777" w:rsidR="00BD0EE1" w:rsidRPr="00454745" w:rsidRDefault="00BD0EE1" w:rsidP="00962B81">
            <w:pPr>
              <w:pStyle w:val="11"/>
              <w:spacing w:after="0"/>
              <w:jc w:val="center"/>
              <w:rPr>
                <w:rFonts w:ascii="Times New Roman" w:hAnsi="Times New Roman" w:cs="Times New Roman"/>
                <w:bCs/>
                <w:sz w:val="24"/>
                <w:szCs w:val="24"/>
              </w:rPr>
            </w:pPr>
            <w:r>
              <w:rPr>
                <w:rFonts w:ascii="OfficinaSansBookC" w:eastAsia="OfficinaSansBookC" w:hAnsi="OfficinaSansBookC" w:cs="OfficinaSansBookC"/>
                <w:b/>
                <w:i/>
                <w:sz w:val="24"/>
                <w:szCs w:val="24"/>
              </w:rPr>
              <w:t xml:space="preserve">Раздел 5. Российская Федерация в 1992–2020 гг. </w:t>
            </w:r>
            <w:r>
              <w:rPr>
                <w:rFonts w:ascii="OfficinaSansBookC" w:eastAsia="OfficinaSansBookC" w:hAnsi="OfficinaSansBookC" w:cs="OfficinaSansBookC"/>
                <w:b/>
                <w:i/>
                <w:color w:val="000000"/>
                <w:sz w:val="24"/>
                <w:szCs w:val="24"/>
              </w:rPr>
              <w:t>Современный мир в условиях глобализации</w:t>
            </w:r>
          </w:p>
        </w:tc>
        <w:tc>
          <w:tcPr>
            <w:tcW w:w="992" w:type="dxa"/>
            <w:vAlign w:val="center"/>
          </w:tcPr>
          <w:p w14:paraId="7FBB4879" w14:textId="186F0A0E" w:rsidR="00BD0EE1" w:rsidRDefault="00BD0EE1" w:rsidP="00485A74">
            <w:pPr>
              <w:pStyle w:val="11"/>
              <w:spacing w:after="0"/>
              <w:jc w:val="center"/>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2</w:t>
            </w:r>
            <w:r w:rsidR="00962B81">
              <w:rPr>
                <w:rFonts w:ascii="OfficinaSansBookC" w:eastAsia="OfficinaSansBookC" w:hAnsi="OfficinaSansBookC" w:cs="OfficinaSansBookC"/>
                <w:b/>
                <w:sz w:val="24"/>
                <w:szCs w:val="24"/>
              </w:rPr>
              <w:t>7</w:t>
            </w:r>
          </w:p>
        </w:tc>
        <w:tc>
          <w:tcPr>
            <w:tcW w:w="3118" w:type="dxa"/>
            <w:vAlign w:val="center"/>
          </w:tcPr>
          <w:p w14:paraId="4ED83C5F" w14:textId="77777777" w:rsidR="00BD0EE1" w:rsidRDefault="00BD0EE1" w:rsidP="00485A74">
            <w:pPr>
              <w:pStyle w:val="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OfficinaSansBookC" w:eastAsia="OfficinaSansBookC" w:hAnsi="OfficinaSansBookC" w:cs="OfficinaSansBookC"/>
                <w:color w:val="000000"/>
                <w:sz w:val="24"/>
                <w:szCs w:val="24"/>
              </w:rPr>
            </w:pPr>
            <w:r>
              <w:rPr>
                <w:rFonts w:ascii="OfficinaSansBookC" w:eastAsia="OfficinaSansBookC" w:hAnsi="OfficinaSansBookC" w:cs="OfficinaSansBookC"/>
                <w:color w:val="000000"/>
                <w:sz w:val="24"/>
                <w:szCs w:val="24"/>
              </w:rPr>
              <w:t xml:space="preserve">ОК 01, ОК 02, ОК 04, </w:t>
            </w:r>
          </w:p>
          <w:p w14:paraId="5890F070" w14:textId="77777777" w:rsidR="00BD0EE1" w:rsidRDefault="00BD0EE1" w:rsidP="00485A74">
            <w:pPr>
              <w:pStyle w:val="1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OfficinaSansBookC" w:eastAsia="OfficinaSansBookC" w:hAnsi="OfficinaSansBookC" w:cs="OfficinaSansBookC"/>
                <w:i/>
                <w:color w:val="000000"/>
                <w:sz w:val="24"/>
                <w:szCs w:val="24"/>
              </w:rPr>
            </w:pPr>
            <w:r>
              <w:rPr>
                <w:rFonts w:ascii="OfficinaSansBookC" w:eastAsia="OfficinaSansBookC" w:hAnsi="OfficinaSansBookC" w:cs="OfficinaSansBookC"/>
                <w:color w:val="000000"/>
                <w:sz w:val="24"/>
                <w:szCs w:val="24"/>
              </w:rPr>
              <w:t>ОК 05, ОК 06</w:t>
            </w:r>
          </w:p>
        </w:tc>
      </w:tr>
      <w:tr w:rsidR="00BD0EE1" w:rsidRPr="00454745" w14:paraId="60FF49AE" w14:textId="77777777" w:rsidTr="00BD0EE1">
        <w:trPr>
          <w:trHeight w:val="320"/>
        </w:trPr>
        <w:tc>
          <w:tcPr>
            <w:tcW w:w="2093" w:type="dxa"/>
            <w:vMerge w:val="restart"/>
          </w:tcPr>
          <w:p w14:paraId="7610DD7A"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i/>
                <w:sz w:val="24"/>
                <w:szCs w:val="24"/>
              </w:rPr>
              <w:t xml:space="preserve">Тема 5.1. </w:t>
            </w:r>
            <w:r>
              <w:rPr>
                <w:rFonts w:ascii="OfficinaSansBookC" w:eastAsia="OfficinaSansBookC" w:hAnsi="OfficinaSansBookC" w:cs="OfficinaSansBookC"/>
                <w:b/>
                <w:i/>
                <w:sz w:val="24"/>
                <w:szCs w:val="24"/>
              </w:rPr>
              <w:lastRenderedPageBreak/>
              <w:t>Становление новой России (1992–1999 гг.)</w:t>
            </w:r>
          </w:p>
        </w:tc>
        <w:tc>
          <w:tcPr>
            <w:tcW w:w="8647" w:type="dxa"/>
          </w:tcPr>
          <w:p w14:paraId="000D798D"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lastRenderedPageBreak/>
              <w:t>Основное содержание</w:t>
            </w:r>
          </w:p>
        </w:tc>
        <w:tc>
          <w:tcPr>
            <w:tcW w:w="992" w:type="dxa"/>
            <w:vAlign w:val="center"/>
          </w:tcPr>
          <w:p w14:paraId="1FFCBCD0" w14:textId="5566A482" w:rsidR="00BD0EE1" w:rsidRPr="00F926B3" w:rsidRDefault="00207ACB"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3118" w:type="dxa"/>
            <w:vAlign w:val="center"/>
          </w:tcPr>
          <w:p w14:paraId="3DE43FF2" w14:textId="77777777" w:rsidR="00BD0EE1" w:rsidRPr="00454745" w:rsidRDefault="00BD0EE1" w:rsidP="00715AAD">
            <w:pPr>
              <w:pStyle w:val="11"/>
              <w:spacing w:after="0"/>
              <w:jc w:val="center"/>
              <w:rPr>
                <w:rFonts w:ascii="Times New Roman" w:hAnsi="Times New Roman" w:cs="Times New Roman"/>
                <w:bCs/>
                <w:sz w:val="24"/>
                <w:szCs w:val="24"/>
              </w:rPr>
            </w:pPr>
            <w:r>
              <w:rPr>
                <w:rFonts w:ascii="OfficinaSansBookC" w:eastAsia="OfficinaSansBookC" w:hAnsi="OfficinaSansBookC" w:cs="OfficinaSansBookC"/>
                <w:sz w:val="24"/>
                <w:szCs w:val="24"/>
              </w:rPr>
              <w:t>ОК 02, ОК 04, ОК 05, ОК 06</w:t>
            </w:r>
          </w:p>
        </w:tc>
      </w:tr>
      <w:tr w:rsidR="00BD0EE1" w:rsidRPr="00454745" w14:paraId="555C2906" w14:textId="77777777" w:rsidTr="00BD0EE1">
        <w:trPr>
          <w:trHeight w:val="320"/>
        </w:trPr>
        <w:tc>
          <w:tcPr>
            <w:tcW w:w="2093" w:type="dxa"/>
            <w:vMerge/>
          </w:tcPr>
          <w:p w14:paraId="3CBA939E"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5CBDF475" w14:textId="77777777" w:rsidR="00BD0EE1" w:rsidRDefault="00BD0EE1" w:rsidP="009C58C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Б.Н. Ельцин и его окружение. Начало радикальных экономических преобразований. Нарастание политико-конституционного кризиса в условиях ухудшения экономической ситуации. </w:t>
            </w:r>
          </w:p>
        </w:tc>
        <w:tc>
          <w:tcPr>
            <w:tcW w:w="992" w:type="dxa"/>
            <w:vAlign w:val="center"/>
          </w:tcPr>
          <w:p w14:paraId="7E580118"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112EF8B2" w14:textId="77777777" w:rsidR="00BD0EE1" w:rsidRDefault="00BD0EE1" w:rsidP="009C58C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p>
          <w:p w14:paraId="52078B9F" w14:textId="77777777" w:rsidR="00BD0EE1" w:rsidRDefault="00BD0EE1" w:rsidP="009C58C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14:paraId="06842D21"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7A470311" w14:textId="77777777" w:rsidTr="00BD0EE1">
        <w:trPr>
          <w:trHeight w:val="320"/>
        </w:trPr>
        <w:tc>
          <w:tcPr>
            <w:tcW w:w="2093" w:type="dxa"/>
            <w:vMerge/>
          </w:tcPr>
          <w:p w14:paraId="4B9E9C07"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1ED49202"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Новые приоритеты внешней политики. Россия - правопреемник СССР на международной арене, сохранение статуса ядерной державы</w:t>
            </w:r>
          </w:p>
        </w:tc>
        <w:tc>
          <w:tcPr>
            <w:tcW w:w="992" w:type="dxa"/>
            <w:vAlign w:val="center"/>
          </w:tcPr>
          <w:p w14:paraId="5BF22BEB" w14:textId="3FF3B394" w:rsidR="00BD0EE1" w:rsidRDefault="00207ACB"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2</w:t>
            </w:r>
          </w:p>
        </w:tc>
        <w:tc>
          <w:tcPr>
            <w:tcW w:w="3118" w:type="dxa"/>
            <w:vAlign w:val="center"/>
          </w:tcPr>
          <w:p w14:paraId="748BC45D" w14:textId="77777777" w:rsidR="00BD0EE1" w:rsidRDefault="00BD0EE1" w:rsidP="009C58C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04</w:t>
            </w:r>
          </w:p>
          <w:p w14:paraId="30F91680" w14:textId="77777777" w:rsidR="00BD0EE1" w:rsidRDefault="00BD0EE1" w:rsidP="009C58C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06</w:t>
            </w:r>
          </w:p>
        </w:tc>
      </w:tr>
      <w:tr w:rsidR="00BD0EE1" w:rsidRPr="00454745" w14:paraId="476EAF17" w14:textId="77777777" w:rsidTr="00BD0EE1">
        <w:trPr>
          <w:trHeight w:val="320"/>
        </w:trPr>
        <w:tc>
          <w:tcPr>
            <w:tcW w:w="2093" w:type="dxa"/>
            <w:vMerge/>
          </w:tcPr>
          <w:p w14:paraId="114D9CF0"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698A5D1B"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7C22BE4E" w14:textId="01F69197" w:rsidR="00BD0EE1" w:rsidRPr="00F926B3"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14:paraId="5BEBACF2"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07A152DD" w14:textId="77777777" w:rsidTr="00BD0EE1">
        <w:trPr>
          <w:trHeight w:val="320"/>
        </w:trPr>
        <w:tc>
          <w:tcPr>
            <w:tcW w:w="2093" w:type="dxa"/>
            <w:vMerge/>
          </w:tcPr>
          <w:p w14:paraId="7C3FEC61"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3B5C3C13"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Повседневная жизнь россиян в условиях реформ. Занятие с использованием музейно-педагогических технологий</w:t>
            </w:r>
          </w:p>
        </w:tc>
        <w:tc>
          <w:tcPr>
            <w:tcW w:w="992" w:type="dxa"/>
            <w:vAlign w:val="center"/>
          </w:tcPr>
          <w:p w14:paraId="5C798209" w14:textId="77CF8E44"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3C7E8B01" w14:textId="77777777" w:rsidR="00BD0EE1" w:rsidRDefault="00BD0EE1" w:rsidP="009C58C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14:paraId="5DA7893E"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4F20F74B" w14:textId="77777777" w:rsidTr="00BD0EE1">
        <w:trPr>
          <w:trHeight w:val="320"/>
        </w:trPr>
        <w:tc>
          <w:tcPr>
            <w:tcW w:w="2093" w:type="dxa"/>
            <w:vMerge w:val="restart"/>
          </w:tcPr>
          <w:p w14:paraId="52F4AF77" w14:textId="77777777" w:rsidR="00BD0EE1" w:rsidRDefault="00BD0EE1" w:rsidP="00485A74">
            <w:pPr>
              <w:pStyle w:val="11"/>
              <w:spacing w:after="0"/>
              <w:rPr>
                <w:rFonts w:ascii="OfficinaSansBookC" w:eastAsia="OfficinaSansBookC" w:hAnsi="OfficinaSansBookC" w:cs="OfficinaSansBookC"/>
                <w:b/>
                <w:i/>
                <w:sz w:val="24"/>
                <w:szCs w:val="24"/>
              </w:rPr>
            </w:pPr>
            <w:r>
              <w:rPr>
                <w:rFonts w:ascii="OfficinaSansBookC" w:eastAsia="OfficinaSansBookC" w:hAnsi="OfficinaSansBookC" w:cs="OfficinaSansBookC"/>
                <w:b/>
                <w:i/>
                <w:sz w:val="24"/>
                <w:szCs w:val="24"/>
              </w:rPr>
              <w:t>Тема 5.2.</w:t>
            </w:r>
          </w:p>
          <w:p w14:paraId="0FFC5781"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i/>
                <w:sz w:val="24"/>
                <w:szCs w:val="24"/>
              </w:rPr>
              <w:t>Современный мир. Глобальные проблемы человечества</w:t>
            </w:r>
          </w:p>
        </w:tc>
        <w:tc>
          <w:tcPr>
            <w:tcW w:w="8647" w:type="dxa"/>
          </w:tcPr>
          <w:p w14:paraId="5EB59939" w14:textId="7B7C045C" w:rsidR="00797748" w:rsidRPr="00797748" w:rsidRDefault="00BD0EE1" w:rsidP="00797748">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Основное содержание</w:t>
            </w:r>
          </w:p>
        </w:tc>
        <w:tc>
          <w:tcPr>
            <w:tcW w:w="992" w:type="dxa"/>
            <w:vAlign w:val="center"/>
          </w:tcPr>
          <w:p w14:paraId="77C403BC" w14:textId="69881D38" w:rsidR="00BD0EE1" w:rsidRPr="00F926B3" w:rsidRDefault="00BD0EE1" w:rsidP="00797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F926B3">
              <w:rPr>
                <w:rFonts w:ascii="Times New Roman" w:hAnsi="Times New Roman" w:cs="Times New Roman"/>
                <w:b/>
                <w:bCs/>
                <w:sz w:val="24"/>
                <w:szCs w:val="24"/>
              </w:rPr>
              <w:t>1</w:t>
            </w:r>
            <w:r w:rsidR="00797748">
              <w:rPr>
                <w:rFonts w:ascii="Times New Roman" w:hAnsi="Times New Roman" w:cs="Times New Roman"/>
                <w:b/>
                <w:bCs/>
                <w:sz w:val="24"/>
                <w:szCs w:val="24"/>
              </w:rPr>
              <w:t>1</w:t>
            </w:r>
          </w:p>
        </w:tc>
        <w:tc>
          <w:tcPr>
            <w:tcW w:w="3118" w:type="dxa"/>
            <w:vAlign w:val="center"/>
          </w:tcPr>
          <w:p w14:paraId="35D02FF2" w14:textId="77777777" w:rsidR="00BD0EE1" w:rsidRDefault="00BD0EE1" w:rsidP="00704781">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 ОК 05</w:t>
            </w:r>
          </w:p>
          <w:p w14:paraId="46EAD6A7" w14:textId="77777777" w:rsidR="00BD0EE1" w:rsidRPr="00454745" w:rsidRDefault="00BD0EE1" w:rsidP="00797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p>
        </w:tc>
      </w:tr>
      <w:tr w:rsidR="00BD0EE1" w:rsidRPr="00454745" w14:paraId="46E09F0E" w14:textId="77777777" w:rsidTr="00BD0EE1">
        <w:trPr>
          <w:trHeight w:val="320"/>
        </w:trPr>
        <w:tc>
          <w:tcPr>
            <w:tcW w:w="2093" w:type="dxa"/>
            <w:vMerge/>
          </w:tcPr>
          <w:p w14:paraId="3EBBEAA9"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4A263D3F"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Современный мир.</w:t>
            </w:r>
            <w:r>
              <w:rPr>
                <w:rFonts w:ascii="OfficinaSansBookC" w:eastAsia="OfficinaSansBookC" w:hAnsi="OfficinaSansBookC" w:cs="OfficinaSansBookC"/>
                <w:b/>
                <w:sz w:val="24"/>
                <w:szCs w:val="24"/>
              </w:rPr>
              <w:t xml:space="preserve"> </w:t>
            </w:r>
            <w:r>
              <w:rPr>
                <w:rFonts w:ascii="OfficinaSansBookC" w:eastAsia="OfficinaSansBookC" w:hAnsi="OfficinaSansBookC" w:cs="OfficinaSansBookC"/>
                <w:sz w:val="24"/>
                <w:szCs w:val="24"/>
              </w:rPr>
              <w:t>Глобальные проблемы человечества: распространение ядерного оружия, проблемы природных ресурсов и экологии, эпидемии</w:t>
            </w:r>
          </w:p>
        </w:tc>
        <w:tc>
          <w:tcPr>
            <w:tcW w:w="992" w:type="dxa"/>
            <w:vAlign w:val="center"/>
          </w:tcPr>
          <w:p w14:paraId="38086A49" w14:textId="527C0821"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3</w:t>
            </w:r>
          </w:p>
        </w:tc>
        <w:tc>
          <w:tcPr>
            <w:tcW w:w="3118" w:type="dxa"/>
            <w:vAlign w:val="center"/>
          </w:tcPr>
          <w:p w14:paraId="35E2488A" w14:textId="77777777" w:rsidR="00BD0EE1" w:rsidRDefault="00BD0EE1" w:rsidP="009A20B0">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14:paraId="45059DB0"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10553543" w14:textId="77777777" w:rsidTr="00BD0EE1">
        <w:trPr>
          <w:trHeight w:val="320"/>
        </w:trPr>
        <w:tc>
          <w:tcPr>
            <w:tcW w:w="2093" w:type="dxa"/>
            <w:vMerge/>
          </w:tcPr>
          <w:p w14:paraId="3242C1FD"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4618E1F3" w14:textId="77777777" w:rsidR="00BD0EE1" w:rsidRDefault="00BD0EE1" w:rsidP="009A20B0">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Внешняя политика США конце XX - начале XXI в. Развитие отношений с Российской Федерацией. Европейский союз. </w:t>
            </w:r>
          </w:p>
        </w:tc>
        <w:tc>
          <w:tcPr>
            <w:tcW w:w="992" w:type="dxa"/>
            <w:vAlign w:val="center"/>
          </w:tcPr>
          <w:p w14:paraId="43A0F55A" w14:textId="635FEE8E"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3</w:t>
            </w:r>
          </w:p>
        </w:tc>
        <w:tc>
          <w:tcPr>
            <w:tcW w:w="3118" w:type="dxa"/>
            <w:vAlign w:val="center"/>
          </w:tcPr>
          <w:p w14:paraId="10F161E1" w14:textId="77777777" w:rsidR="00BD0EE1" w:rsidRDefault="00BD0EE1" w:rsidP="009A20B0">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14:paraId="1744A299"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6FBD37DF" w14:textId="77777777" w:rsidTr="00BD0EE1">
        <w:trPr>
          <w:trHeight w:val="320"/>
        </w:trPr>
        <w:tc>
          <w:tcPr>
            <w:tcW w:w="2093" w:type="dxa"/>
            <w:vMerge/>
          </w:tcPr>
          <w:p w14:paraId="2FE8FD78"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1850ABEE"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Развитие науки и культуры во второй половине XX - начале XXI в.</w:t>
            </w:r>
          </w:p>
        </w:tc>
        <w:tc>
          <w:tcPr>
            <w:tcW w:w="992" w:type="dxa"/>
            <w:vAlign w:val="center"/>
          </w:tcPr>
          <w:p w14:paraId="69E079F0" w14:textId="74DDE655"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3</w:t>
            </w:r>
          </w:p>
        </w:tc>
        <w:tc>
          <w:tcPr>
            <w:tcW w:w="3118" w:type="dxa"/>
            <w:vAlign w:val="center"/>
          </w:tcPr>
          <w:p w14:paraId="63B2DA08" w14:textId="77777777" w:rsidR="00BD0EE1" w:rsidRDefault="00BD0EE1" w:rsidP="009A20B0">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p>
          <w:p w14:paraId="5F6349AF"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4DD26B2D" w14:textId="77777777" w:rsidTr="00BD0EE1">
        <w:trPr>
          <w:trHeight w:val="320"/>
        </w:trPr>
        <w:tc>
          <w:tcPr>
            <w:tcW w:w="2093" w:type="dxa"/>
            <w:vMerge/>
          </w:tcPr>
          <w:p w14:paraId="49156B02"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55B71573" w14:textId="77777777" w:rsidR="00BD0EE1" w:rsidRDefault="00BD0EE1"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6BBEC1EE" w14:textId="19381A5B" w:rsidR="00BD0EE1" w:rsidRPr="00F926B3"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118" w:type="dxa"/>
            <w:vAlign w:val="center"/>
          </w:tcPr>
          <w:p w14:paraId="1022A98C"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6ED2D23C" w14:textId="77777777" w:rsidTr="00BD0EE1">
        <w:trPr>
          <w:trHeight w:val="320"/>
        </w:trPr>
        <w:tc>
          <w:tcPr>
            <w:tcW w:w="2093" w:type="dxa"/>
            <w:vMerge/>
          </w:tcPr>
          <w:p w14:paraId="1C666A4D"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2008D45B"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«Оранжевые» революции на постсоветском пространстве и в развивающихся странах. Работа с историческими источниками.</w:t>
            </w:r>
          </w:p>
          <w:p w14:paraId="0DC76C5F" w14:textId="77777777" w:rsidR="00BD0EE1" w:rsidRDefault="00BD0EE1"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Человек в стремительно меняющемся мире: культура и научно-технический прогресс. Дискуссия по методу «метаплана»</w:t>
            </w:r>
          </w:p>
        </w:tc>
        <w:tc>
          <w:tcPr>
            <w:tcW w:w="992" w:type="dxa"/>
            <w:vAlign w:val="center"/>
          </w:tcPr>
          <w:p w14:paraId="36952CAA" w14:textId="77B39BD3"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p w14:paraId="13DF396C"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p w14:paraId="75AA9888" w14:textId="77777777" w:rsidR="00BD0EE1"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p w14:paraId="2CAA915E" w14:textId="7C55CEB0" w:rsidR="00BD0EE1" w:rsidRDefault="00797748"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269795A5"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ОК 02</w:t>
            </w:r>
          </w:p>
        </w:tc>
      </w:tr>
      <w:tr w:rsidR="00532CB7" w:rsidRPr="00454745" w14:paraId="6A3FB97B" w14:textId="77777777" w:rsidTr="00BD0EE1">
        <w:trPr>
          <w:trHeight w:val="320"/>
        </w:trPr>
        <w:tc>
          <w:tcPr>
            <w:tcW w:w="2093" w:type="dxa"/>
            <w:vMerge w:val="restart"/>
          </w:tcPr>
          <w:p w14:paraId="28D83A24" w14:textId="77777777" w:rsidR="00532CB7" w:rsidRDefault="00532CB7" w:rsidP="00485A74">
            <w:pPr>
              <w:pStyle w:val="11"/>
              <w:spacing w:after="0"/>
              <w:jc w:val="both"/>
              <w:rPr>
                <w:rFonts w:ascii="OfficinaSansBookC" w:eastAsia="OfficinaSansBookC" w:hAnsi="OfficinaSansBookC" w:cs="OfficinaSansBookC"/>
                <w:b/>
                <w:i/>
                <w:sz w:val="24"/>
                <w:szCs w:val="24"/>
              </w:rPr>
            </w:pPr>
            <w:r>
              <w:rPr>
                <w:rFonts w:ascii="OfficinaSansBookC" w:eastAsia="OfficinaSansBookC" w:hAnsi="OfficinaSansBookC" w:cs="OfficinaSansBookC"/>
                <w:b/>
                <w:i/>
                <w:sz w:val="24"/>
                <w:szCs w:val="24"/>
              </w:rPr>
              <w:t xml:space="preserve">Тема 5.3.  </w:t>
            </w:r>
          </w:p>
          <w:p w14:paraId="0A3B31C0" w14:textId="77777777" w:rsidR="00532CB7" w:rsidRPr="00454745" w:rsidRDefault="00532CB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r>
              <w:rPr>
                <w:rFonts w:ascii="OfficinaSansBookC" w:eastAsia="OfficinaSansBookC" w:hAnsi="OfficinaSansBookC" w:cs="OfficinaSansBookC"/>
                <w:b/>
                <w:i/>
                <w:sz w:val="24"/>
                <w:szCs w:val="24"/>
              </w:rPr>
              <w:t>Россия в XXI веке: вызовы времени и задачи модернизации</w:t>
            </w:r>
          </w:p>
        </w:tc>
        <w:tc>
          <w:tcPr>
            <w:tcW w:w="8647" w:type="dxa"/>
          </w:tcPr>
          <w:p w14:paraId="1BF04ED8" w14:textId="77777777" w:rsidR="00532CB7" w:rsidRPr="00F926B3" w:rsidRDefault="00532CB7" w:rsidP="00485A74">
            <w:pPr>
              <w:pStyle w:val="11"/>
              <w:spacing w:after="0"/>
              <w:ind w:firstLine="236"/>
              <w:jc w:val="both"/>
              <w:rPr>
                <w:rFonts w:ascii="OfficinaSansBookC" w:eastAsia="OfficinaSansBookC" w:hAnsi="OfficinaSansBookC" w:cs="OfficinaSansBookC"/>
                <w:b/>
                <w:sz w:val="24"/>
                <w:szCs w:val="24"/>
              </w:rPr>
            </w:pPr>
            <w:r w:rsidRPr="00F926B3">
              <w:rPr>
                <w:rFonts w:ascii="OfficinaSansBookC" w:eastAsia="OfficinaSansBookC" w:hAnsi="OfficinaSansBookC" w:cs="OfficinaSansBookC"/>
                <w:b/>
                <w:sz w:val="24"/>
                <w:szCs w:val="24"/>
              </w:rPr>
              <w:t>Основное содержание</w:t>
            </w:r>
          </w:p>
        </w:tc>
        <w:tc>
          <w:tcPr>
            <w:tcW w:w="992" w:type="dxa"/>
            <w:vAlign w:val="center"/>
          </w:tcPr>
          <w:p w14:paraId="6D0D81DE" w14:textId="189F7105" w:rsidR="00532CB7" w:rsidRPr="00F926B3" w:rsidRDefault="00207ACB"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9</w:t>
            </w:r>
          </w:p>
        </w:tc>
        <w:tc>
          <w:tcPr>
            <w:tcW w:w="3118" w:type="dxa"/>
            <w:vAlign w:val="center"/>
          </w:tcPr>
          <w:p w14:paraId="3A3C13D7" w14:textId="77777777" w:rsidR="00532CB7" w:rsidRPr="00454745" w:rsidRDefault="00532CB7" w:rsidP="00704781">
            <w:pPr>
              <w:pStyle w:val="11"/>
              <w:spacing w:after="0"/>
              <w:jc w:val="center"/>
              <w:rPr>
                <w:rFonts w:ascii="Times New Roman" w:hAnsi="Times New Roman" w:cs="Times New Roman"/>
                <w:bCs/>
                <w:sz w:val="24"/>
                <w:szCs w:val="24"/>
              </w:rPr>
            </w:pPr>
            <w:r>
              <w:rPr>
                <w:rFonts w:ascii="OfficinaSansBookC" w:eastAsia="OfficinaSansBookC" w:hAnsi="OfficinaSansBookC" w:cs="OfficinaSansBookC"/>
                <w:sz w:val="24"/>
                <w:szCs w:val="24"/>
              </w:rPr>
              <w:t>ОК 02, ОК 05</w:t>
            </w:r>
          </w:p>
        </w:tc>
      </w:tr>
      <w:tr w:rsidR="00532CB7" w:rsidRPr="00454745" w14:paraId="2E4C1F88" w14:textId="77777777" w:rsidTr="00BD0EE1">
        <w:trPr>
          <w:trHeight w:val="320"/>
        </w:trPr>
        <w:tc>
          <w:tcPr>
            <w:tcW w:w="2093" w:type="dxa"/>
            <w:vMerge/>
          </w:tcPr>
          <w:p w14:paraId="29BB9EF1" w14:textId="77777777" w:rsidR="00532CB7" w:rsidRPr="00454745" w:rsidRDefault="00532CB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1DCD55AD" w14:textId="77777777" w:rsidR="00532CB7" w:rsidRDefault="00532CB7" w:rsidP="007C7895">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Деятельность Президента России В.В. Путина: курс на продолжение реформ, стабилизацию положения в стране, сохранение целостности России, укрепление государственности, согласия и единства общества</w:t>
            </w:r>
          </w:p>
        </w:tc>
        <w:tc>
          <w:tcPr>
            <w:tcW w:w="992" w:type="dxa"/>
            <w:vAlign w:val="center"/>
          </w:tcPr>
          <w:p w14:paraId="695C8451" w14:textId="49110A43" w:rsidR="00532CB7" w:rsidRDefault="00207ACB"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4</w:t>
            </w:r>
          </w:p>
        </w:tc>
        <w:tc>
          <w:tcPr>
            <w:tcW w:w="3118" w:type="dxa"/>
            <w:vAlign w:val="center"/>
          </w:tcPr>
          <w:p w14:paraId="1D4D19A7" w14:textId="77777777" w:rsidR="00532CB7" w:rsidRDefault="00532CB7" w:rsidP="007C7895">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p w14:paraId="31DDE9AB" w14:textId="77777777" w:rsidR="00532CB7" w:rsidRDefault="00532CB7" w:rsidP="00485A74">
            <w:pPr>
              <w:pStyle w:val="11"/>
              <w:spacing w:after="0"/>
              <w:jc w:val="center"/>
              <w:rPr>
                <w:rFonts w:ascii="OfficinaSansBookC" w:eastAsia="OfficinaSansBookC" w:hAnsi="OfficinaSansBookC" w:cs="OfficinaSansBookC"/>
                <w:sz w:val="24"/>
                <w:szCs w:val="24"/>
              </w:rPr>
            </w:pPr>
          </w:p>
        </w:tc>
      </w:tr>
      <w:tr w:rsidR="00532CB7" w:rsidRPr="00454745" w14:paraId="69A91993" w14:textId="77777777" w:rsidTr="00BD0EE1">
        <w:trPr>
          <w:trHeight w:val="320"/>
        </w:trPr>
        <w:tc>
          <w:tcPr>
            <w:tcW w:w="2093" w:type="dxa"/>
            <w:vMerge/>
          </w:tcPr>
          <w:p w14:paraId="39628224" w14:textId="77777777" w:rsidR="00532CB7" w:rsidRPr="00454745" w:rsidRDefault="00532CB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132781D6" w14:textId="435B04F7" w:rsidR="00532CB7" w:rsidRDefault="00532CB7"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Политический кризис на </w:t>
            </w:r>
            <w:r w:rsidR="00962B81">
              <w:rPr>
                <w:rFonts w:ascii="OfficinaSansBookC" w:eastAsia="OfficinaSansBookC" w:hAnsi="OfficinaSansBookC" w:cs="OfficinaSansBookC"/>
                <w:sz w:val="24"/>
                <w:szCs w:val="24"/>
              </w:rPr>
              <w:t>Украине и</w:t>
            </w:r>
            <w:r>
              <w:rPr>
                <w:rFonts w:ascii="OfficinaSansBookC" w:eastAsia="OfficinaSansBookC" w:hAnsi="OfficinaSansBookC" w:cs="OfficinaSansBookC"/>
                <w:sz w:val="24"/>
                <w:szCs w:val="24"/>
              </w:rPr>
              <w:t xml:space="preserve"> его последствия для русскоязычного населения, позиция России. Россия и мир в пандемию коронавируса. </w:t>
            </w:r>
          </w:p>
        </w:tc>
        <w:tc>
          <w:tcPr>
            <w:tcW w:w="992" w:type="dxa"/>
            <w:vAlign w:val="center"/>
          </w:tcPr>
          <w:p w14:paraId="6DACB1A7" w14:textId="2514FD8E" w:rsidR="00532CB7" w:rsidRDefault="00532CB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3</w:t>
            </w:r>
          </w:p>
        </w:tc>
        <w:tc>
          <w:tcPr>
            <w:tcW w:w="3118" w:type="dxa"/>
            <w:vAlign w:val="center"/>
          </w:tcPr>
          <w:p w14:paraId="15283561" w14:textId="77777777" w:rsidR="00532CB7" w:rsidRDefault="00532CB7" w:rsidP="007C7895">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02</w:t>
            </w:r>
          </w:p>
          <w:p w14:paraId="42947852" w14:textId="77777777" w:rsidR="00532CB7" w:rsidRDefault="00532CB7" w:rsidP="007C7895">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ОК 05</w:t>
            </w:r>
          </w:p>
        </w:tc>
      </w:tr>
      <w:tr w:rsidR="00532CB7" w:rsidRPr="00454745" w14:paraId="348FDCCE" w14:textId="77777777" w:rsidTr="00BD0EE1">
        <w:trPr>
          <w:trHeight w:val="320"/>
        </w:trPr>
        <w:tc>
          <w:tcPr>
            <w:tcW w:w="2093" w:type="dxa"/>
            <w:vMerge/>
          </w:tcPr>
          <w:p w14:paraId="1746FF89" w14:textId="77777777" w:rsidR="00532CB7" w:rsidRPr="00454745" w:rsidRDefault="00532CB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19C5EA29" w14:textId="77777777" w:rsidR="00532CB7" w:rsidRDefault="00532CB7" w:rsidP="00485A74">
            <w:pPr>
              <w:pStyle w:val="11"/>
              <w:spacing w:after="0"/>
              <w:ind w:firstLine="236"/>
              <w:jc w:val="both"/>
              <w:rPr>
                <w:rFonts w:ascii="OfficinaSansBookC" w:eastAsia="OfficinaSansBookC" w:hAnsi="OfficinaSansBookC" w:cs="OfficinaSansBookC"/>
                <w:b/>
                <w:sz w:val="24"/>
                <w:szCs w:val="24"/>
              </w:rPr>
            </w:pPr>
            <w:r>
              <w:rPr>
                <w:rFonts w:ascii="OfficinaSansBookC" w:eastAsia="OfficinaSansBookC" w:hAnsi="OfficinaSansBookC" w:cs="OfficinaSansBookC"/>
                <w:b/>
                <w:sz w:val="24"/>
                <w:szCs w:val="24"/>
              </w:rPr>
              <w:t>Практические занятия</w:t>
            </w:r>
          </w:p>
        </w:tc>
        <w:tc>
          <w:tcPr>
            <w:tcW w:w="992" w:type="dxa"/>
            <w:vAlign w:val="center"/>
          </w:tcPr>
          <w:p w14:paraId="58B4F3FF" w14:textId="1787D810" w:rsidR="00532CB7" w:rsidRPr="00F926B3" w:rsidRDefault="00532CB7" w:rsidP="00532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118" w:type="dxa"/>
            <w:vAlign w:val="center"/>
          </w:tcPr>
          <w:p w14:paraId="310153F5" w14:textId="77777777" w:rsidR="00532CB7" w:rsidRPr="00454745" w:rsidRDefault="00532CB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532CB7" w:rsidRPr="00454745" w14:paraId="416D45B2" w14:textId="77777777" w:rsidTr="00BD0EE1">
        <w:trPr>
          <w:trHeight w:val="320"/>
        </w:trPr>
        <w:tc>
          <w:tcPr>
            <w:tcW w:w="2093" w:type="dxa"/>
            <w:vMerge/>
          </w:tcPr>
          <w:p w14:paraId="0E168775" w14:textId="77777777" w:rsidR="00532CB7" w:rsidRPr="00454745" w:rsidRDefault="00532CB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115744F6" w14:textId="77777777" w:rsidR="00532CB7" w:rsidRDefault="00532CB7"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Развитие политической системы России в начале XXI в. Внешняя политика РФ в конце XX – начале XXI в. Работа с историческими источниками.</w:t>
            </w:r>
          </w:p>
          <w:p w14:paraId="5BFD4059" w14:textId="77777777" w:rsidR="00532CB7" w:rsidRDefault="00532CB7" w:rsidP="00485A74">
            <w:pPr>
              <w:pStyle w:val="11"/>
              <w:spacing w:after="0"/>
              <w:ind w:firstLine="236"/>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 xml:space="preserve">Мир и процессы глобализации в новых условиях. Россия в современном мире. </w:t>
            </w:r>
            <w:r>
              <w:rPr>
                <w:rFonts w:ascii="OfficinaSansBookC" w:eastAsia="OfficinaSansBookC" w:hAnsi="OfficinaSansBookC" w:cs="OfficinaSansBookC"/>
                <w:sz w:val="24"/>
                <w:szCs w:val="24"/>
              </w:rPr>
              <w:lastRenderedPageBreak/>
              <w:t>Работа с историческими источниками</w:t>
            </w:r>
          </w:p>
        </w:tc>
        <w:tc>
          <w:tcPr>
            <w:tcW w:w="992" w:type="dxa"/>
            <w:vAlign w:val="center"/>
          </w:tcPr>
          <w:p w14:paraId="180D87A8" w14:textId="1F3DADA2" w:rsidR="00532CB7" w:rsidRDefault="00532CB7" w:rsidP="00532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lastRenderedPageBreak/>
              <w:t>1</w:t>
            </w:r>
          </w:p>
        </w:tc>
        <w:tc>
          <w:tcPr>
            <w:tcW w:w="3118" w:type="dxa"/>
            <w:vAlign w:val="center"/>
          </w:tcPr>
          <w:p w14:paraId="5A19F0E7" w14:textId="77777777" w:rsidR="00532CB7" w:rsidRPr="00454745" w:rsidRDefault="00532CB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ОК.02</w:t>
            </w:r>
          </w:p>
        </w:tc>
      </w:tr>
      <w:tr w:rsidR="00532CB7" w:rsidRPr="00454745" w14:paraId="49DEDC65" w14:textId="77777777" w:rsidTr="00BD0EE1">
        <w:trPr>
          <w:trHeight w:val="320"/>
        </w:trPr>
        <w:tc>
          <w:tcPr>
            <w:tcW w:w="2093" w:type="dxa"/>
            <w:vMerge/>
          </w:tcPr>
          <w:p w14:paraId="3F10BEF1" w14:textId="77777777" w:rsidR="00532CB7" w:rsidRPr="00454745" w:rsidRDefault="00532CB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bCs/>
                <w:i/>
                <w:sz w:val="24"/>
                <w:szCs w:val="24"/>
              </w:rPr>
            </w:pPr>
          </w:p>
        </w:tc>
        <w:tc>
          <w:tcPr>
            <w:tcW w:w="8647" w:type="dxa"/>
          </w:tcPr>
          <w:p w14:paraId="0079EC89" w14:textId="159FB054" w:rsidR="00532CB7" w:rsidRPr="00532CB7" w:rsidRDefault="00532CB7" w:rsidP="00485A74">
            <w:pPr>
              <w:pStyle w:val="11"/>
              <w:spacing w:after="0"/>
              <w:ind w:firstLine="236"/>
              <w:jc w:val="both"/>
              <w:rPr>
                <w:rFonts w:ascii="OfficinaSansBookC" w:eastAsia="OfficinaSansBookC" w:hAnsi="OfficinaSansBookC" w:cs="OfficinaSansBookC"/>
                <w:b/>
                <w:bCs/>
                <w:sz w:val="24"/>
                <w:szCs w:val="24"/>
              </w:rPr>
            </w:pPr>
            <w:r w:rsidRPr="00532CB7">
              <w:rPr>
                <w:rFonts w:ascii="OfficinaSansBookC" w:eastAsia="OfficinaSansBookC" w:hAnsi="OfficinaSansBookC" w:cs="OfficinaSansBookC"/>
                <w:b/>
                <w:bCs/>
                <w:sz w:val="24"/>
                <w:szCs w:val="24"/>
              </w:rPr>
              <w:t>Контрольная работа №2 «История России и мира в 1945 – 2022 гг.</w:t>
            </w:r>
          </w:p>
        </w:tc>
        <w:tc>
          <w:tcPr>
            <w:tcW w:w="992" w:type="dxa"/>
            <w:vAlign w:val="center"/>
          </w:tcPr>
          <w:p w14:paraId="6073F419" w14:textId="4F41C8D5" w:rsidR="00532CB7" w:rsidRDefault="00532CB7" w:rsidP="00532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3118" w:type="dxa"/>
            <w:vAlign w:val="center"/>
          </w:tcPr>
          <w:p w14:paraId="5B6842FD" w14:textId="77777777" w:rsidR="00532CB7" w:rsidRDefault="00532CB7"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7DD89494" w14:textId="77777777" w:rsidTr="00BD0EE1">
        <w:trPr>
          <w:trHeight w:val="320"/>
        </w:trPr>
        <w:tc>
          <w:tcPr>
            <w:tcW w:w="10740" w:type="dxa"/>
            <w:gridSpan w:val="2"/>
          </w:tcPr>
          <w:p w14:paraId="181792EF"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r>
              <w:rPr>
                <w:rFonts w:ascii="OfficinaSansBookC" w:eastAsia="OfficinaSansBookC" w:hAnsi="OfficinaSansBookC" w:cs="OfficinaSansBookC"/>
                <w:b/>
                <w:sz w:val="24"/>
                <w:szCs w:val="24"/>
              </w:rPr>
              <w:t>Профессионально ориентированное содержание</w:t>
            </w:r>
          </w:p>
        </w:tc>
        <w:tc>
          <w:tcPr>
            <w:tcW w:w="992" w:type="dxa"/>
            <w:vAlign w:val="center"/>
          </w:tcPr>
          <w:p w14:paraId="5B6CA96C" w14:textId="77777777" w:rsidR="00BD0EE1" w:rsidRPr="00A41BE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sidRPr="00A41BE5">
              <w:rPr>
                <w:rFonts w:ascii="Times New Roman" w:hAnsi="Times New Roman" w:cs="Times New Roman"/>
                <w:b/>
                <w:bCs/>
                <w:sz w:val="24"/>
                <w:szCs w:val="24"/>
              </w:rPr>
              <w:t>2</w:t>
            </w:r>
          </w:p>
        </w:tc>
        <w:tc>
          <w:tcPr>
            <w:tcW w:w="3118" w:type="dxa"/>
            <w:vAlign w:val="center"/>
          </w:tcPr>
          <w:p w14:paraId="72AC82D3"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p>
        </w:tc>
      </w:tr>
      <w:tr w:rsidR="00BD0EE1" w:rsidRPr="00454745" w14:paraId="410DA5C0" w14:textId="77777777" w:rsidTr="00BD0EE1">
        <w:trPr>
          <w:trHeight w:val="320"/>
        </w:trPr>
        <w:tc>
          <w:tcPr>
            <w:tcW w:w="10740" w:type="dxa"/>
            <w:gridSpan w:val="2"/>
          </w:tcPr>
          <w:p w14:paraId="4D934476" w14:textId="755EF347" w:rsidR="00BD0EE1" w:rsidRPr="0018197C" w:rsidRDefault="00532CB7" w:rsidP="0018197C">
            <w:pPr>
              <w:pStyle w:val="11"/>
              <w:spacing w:after="0"/>
              <w:jc w:val="both"/>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Развитие сельского хозяйства на Брянщине в конце ХХ – начале ХХ1 в.</w:t>
            </w:r>
          </w:p>
        </w:tc>
        <w:tc>
          <w:tcPr>
            <w:tcW w:w="992" w:type="dxa"/>
            <w:vAlign w:val="center"/>
          </w:tcPr>
          <w:p w14:paraId="25B645B3" w14:textId="77777777" w:rsidR="00BD0EE1" w:rsidRDefault="00BD0EE1" w:rsidP="00485A74">
            <w:pPr>
              <w:pStyle w:val="11"/>
              <w:spacing w:after="0"/>
              <w:jc w:val="center"/>
              <w:rPr>
                <w:rFonts w:ascii="OfficinaSansBookC" w:eastAsia="OfficinaSansBookC" w:hAnsi="OfficinaSansBookC" w:cs="OfficinaSansBookC"/>
                <w:sz w:val="24"/>
                <w:szCs w:val="24"/>
              </w:rPr>
            </w:pPr>
            <w:r>
              <w:rPr>
                <w:rFonts w:ascii="OfficinaSansBookC" w:eastAsia="OfficinaSansBookC" w:hAnsi="OfficinaSansBookC" w:cs="OfficinaSansBookC"/>
                <w:sz w:val="24"/>
                <w:szCs w:val="24"/>
              </w:rPr>
              <w:t>2</w:t>
            </w:r>
          </w:p>
        </w:tc>
        <w:tc>
          <w:tcPr>
            <w:tcW w:w="3118" w:type="dxa"/>
            <w:vAlign w:val="center"/>
          </w:tcPr>
          <w:p w14:paraId="5C9CADE8" w14:textId="65F52A90" w:rsidR="00BD0EE1" w:rsidRDefault="00BD0EE1" w:rsidP="00485A74">
            <w:pPr>
              <w:pStyle w:val="11"/>
              <w:spacing w:after="0"/>
              <w:jc w:val="center"/>
              <w:rPr>
                <w:rFonts w:ascii="OfficinaSansBookC" w:eastAsia="OfficinaSansBookC" w:hAnsi="OfficinaSansBookC" w:cs="OfficinaSansBookC"/>
                <w:color w:val="000000"/>
                <w:sz w:val="24"/>
                <w:szCs w:val="24"/>
              </w:rPr>
            </w:pPr>
            <w:r>
              <w:rPr>
                <w:rFonts w:ascii="OfficinaSansBookC" w:eastAsia="OfficinaSansBookC" w:hAnsi="OfficinaSansBookC" w:cs="OfficinaSansBookC"/>
                <w:color w:val="000000"/>
                <w:sz w:val="24"/>
                <w:szCs w:val="24"/>
              </w:rPr>
              <w:t>ОК 01</w:t>
            </w:r>
            <w:r w:rsidR="00806E48">
              <w:rPr>
                <w:rFonts w:ascii="OfficinaSansBookC" w:eastAsia="OfficinaSansBookC" w:hAnsi="OfficinaSansBookC" w:cs="OfficinaSansBookC"/>
                <w:color w:val="000000"/>
                <w:sz w:val="24"/>
                <w:szCs w:val="24"/>
              </w:rPr>
              <w:t xml:space="preserve"> </w:t>
            </w:r>
            <w:r w:rsidR="00806E48" w:rsidRPr="00806E48">
              <w:rPr>
                <w:rFonts w:ascii="OfficinaSansBookC" w:eastAsia="OfficinaSansBookC" w:hAnsi="OfficinaSansBookC" w:cs="OfficinaSansBookC"/>
                <w:color w:val="000000"/>
                <w:sz w:val="24"/>
                <w:szCs w:val="24"/>
              </w:rPr>
              <w:t>ПК2.1, ПК2.4, ПК2.6</w:t>
            </w:r>
          </w:p>
          <w:p w14:paraId="01C87ADF" w14:textId="77777777" w:rsidR="00BD0EE1" w:rsidRDefault="00BD0EE1" w:rsidP="00485A74">
            <w:pPr>
              <w:pStyle w:val="11"/>
              <w:spacing w:after="0"/>
              <w:jc w:val="center"/>
              <w:rPr>
                <w:rFonts w:ascii="OfficinaSansBookC" w:eastAsia="OfficinaSansBookC" w:hAnsi="OfficinaSansBookC" w:cs="OfficinaSansBookC"/>
                <w:sz w:val="24"/>
                <w:szCs w:val="24"/>
              </w:rPr>
            </w:pPr>
          </w:p>
        </w:tc>
      </w:tr>
      <w:tr w:rsidR="00BD0EE1" w:rsidRPr="00454745" w14:paraId="158E33E4" w14:textId="77777777" w:rsidTr="00BD0EE1">
        <w:trPr>
          <w:trHeight w:val="426"/>
        </w:trPr>
        <w:tc>
          <w:tcPr>
            <w:tcW w:w="10740" w:type="dxa"/>
            <w:gridSpan w:val="2"/>
          </w:tcPr>
          <w:p w14:paraId="439C8858" w14:textId="72EFA9CB" w:rsidR="00BD0EE1" w:rsidRPr="00FF42AA"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
                <w:color w:val="000000" w:themeColor="text1"/>
                <w:sz w:val="24"/>
                <w:szCs w:val="24"/>
              </w:rPr>
            </w:pPr>
            <w:r w:rsidRPr="00FF42AA">
              <w:rPr>
                <w:rFonts w:ascii="Times New Roman" w:hAnsi="Times New Roman" w:cs="Times New Roman"/>
                <w:b/>
                <w:color w:val="000000" w:themeColor="text1"/>
                <w:sz w:val="24"/>
                <w:szCs w:val="24"/>
              </w:rPr>
              <w:t>Промежуточная аттестация по предмету</w:t>
            </w:r>
            <w:r w:rsidR="006E0759">
              <w:rPr>
                <w:rFonts w:ascii="Times New Roman" w:hAnsi="Times New Roman" w:cs="Times New Roman"/>
                <w:b/>
                <w:color w:val="000000" w:themeColor="text1"/>
                <w:sz w:val="24"/>
                <w:szCs w:val="24"/>
              </w:rPr>
              <w:t>: э</w:t>
            </w:r>
            <w:r w:rsidR="00FF42AA" w:rsidRPr="00FF42AA">
              <w:rPr>
                <w:rFonts w:ascii="Times New Roman" w:hAnsi="Times New Roman" w:cs="Times New Roman"/>
                <w:b/>
                <w:color w:val="000000" w:themeColor="text1"/>
                <w:sz w:val="24"/>
                <w:szCs w:val="24"/>
              </w:rPr>
              <w:t>кзамен</w:t>
            </w:r>
          </w:p>
        </w:tc>
        <w:tc>
          <w:tcPr>
            <w:tcW w:w="992" w:type="dxa"/>
            <w:vAlign w:val="center"/>
          </w:tcPr>
          <w:p w14:paraId="672762BF" w14:textId="409D2D0D" w:rsidR="00BD0EE1" w:rsidRPr="00FF42AA" w:rsidRDefault="00FF42AA"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color w:val="000000" w:themeColor="text1"/>
                <w:sz w:val="24"/>
                <w:szCs w:val="24"/>
              </w:rPr>
            </w:pPr>
            <w:r w:rsidRPr="00FF42AA">
              <w:rPr>
                <w:rFonts w:ascii="Times New Roman" w:hAnsi="Times New Roman" w:cs="Times New Roman"/>
                <w:b/>
                <w:bCs/>
                <w:color w:val="000000" w:themeColor="text1"/>
                <w:sz w:val="24"/>
                <w:szCs w:val="24"/>
              </w:rPr>
              <w:t>6</w:t>
            </w:r>
          </w:p>
        </w:tc>
        <w:tc>
          <w:tcPr>
            <w:tcW w:w="3118" w:type="dxa"/>
            <w:vAlign w:val="center"/>
          </w:tcPr>
          <w:p w14:paraId="6D041DDD"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Cs/>
                <w:sz w:val="24"/>
                <w:szCs w:val="24"/>
              </w:rPr>
            </w:pPr>
            <w:r>
              <w:rPr>
                <w:rFonts w:ascii="OfficinaSansBookC" w:eastAsia="OfficinaSansBookC" w:hAnsi="OfficinaSansBookC" w:cs="OfficinaSansBookC"/>
                <w:color w:val="000000"/>
                <w:sz w:val="24"/>
                <w:szCs w:val="24"/>
              </w:rPr>
              <w:t>ОК 01, ОК 02, ОК 04, ОК 05, ОК 06</w:t>
            </w:r>
          </w:p>
        </w:tc>
      </w:tr>
      <w:tr w:rsidR="00BD0EE1" w:rsidRPr="00454745" w14:paraId="16E6923F" w14:textId="77777777" w:rsidTr="00BD0EE1">
        <w:trPr>
          <w:trHeight w:val="20"/>
        </w:trPr>
        <w:tc>
          <w:tcPr>
            <w:tcW w:w="10740" w:type="dxa"/>
            <w:gridSpan w:val="2"/>
          </w:tcPr>
          <w:p w14:paraId="0B696888"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bCs/>
                <w:sz w:val="24"/>
                <w:szCs w:val="24"/>
              </w:rPr>
            </w:pPr>
            <w:r w:rsidRPr="00454745">
              <w:rPr>
                <w:rFonts w:ascii="Times New Roman" w:hAnsi="Times New Roman" w:cs="Times New Roman"/>
                <w:b/>
                <w:bCs/>
                <w:sz w:val="24"/>
                <w:szCs w:val="24"/>
              </w:rPr>
              <w:t>Всего:</w:t>
            </w:r>
          </w:p>
        </w:tc>
        <w:tc>
          <w:tcPr>
            <w:tcW w:w="992" w:type="dxa"/>
            <w:vAlign w:val="center"/>
          </w:tcPr>
          <w:p w14:paraId="65DBCD72"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r>
              <w:rPr>
                <w:rFonts w:ascii="Times New Roman" w:hAnsi="Times New Roman" w:cs="Times New Roman"/>
                <w:b/>
                <w:bCs/>
                <w:sz w:val="24"/>
                <w:szCs w:val="24"/>
              </w:rPr>
              <w:t>136</w:t>
            </w:r>
          </w:p>
        </w:tc>
        <w:tc>
          <w:tcPr>
            <w:tcW w:w="3118" w:type="dxa"/>
            <w:vAlign w:val="center"/>
          </w:tcPr>
          <w:p w14:paraId="3C65766A" w14:textId="77777777" w:rsidR="00BD0EE1" w:rsidRPr="00454745" w:rsidRDefault="00BD0EE1" w:rsidP="0048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cs="Times New Roman"/>
                <w:b/>
                <w:bCs/>
                <w:sz w:val="24"/>
                <w:szCs w:val="24"/>
              </w:rPr>
            </w:pPr>
          </w:p>
        </w:tc>
      </w:tr>
    </w:tbl>
    <w:p w14:paraId="26854332" w14:textId="77777777" w:rsidR="00C539CA" w:rsidRDefault="00C539CA">
      <w:pPr>
        <w:rPr>
          <w:rFonts w:ascii="Times New Roman" w:eastAsia="Times New Roman" w:hAnsi="Times New Roman" w:cs="Times New Roman"/>
          <w:i/>
          <w:sz w:val="28"/>
          <w:szCs w:val="28"/>
          <w:lang w:eastAsia="ru-RU"/>
        </w:rPr>
      </w:pPr>
    </w:p>
    <w:p w14:paraId="616F9381" w14:textId="77777777" w:rsidR="00F241E3" w:rsidRPr="00454745" w:rsidRDefault="00F241E3" w:rsidP="00F241E3">
      <w:pPr>
        <w:spacing w:after="200" w:line="276" w:lineRule="auto"/>
        <w:ind w:firstLine="709"/>
        <w:rPr>
          <w:rFonts w:ascii="Times New Roman" w:eastAsia="Times New Roman" w:hAnsi="Times New Roman" w:cs="Times New Roman"/>
          <w:i/>
          <w:sz w:val="28"/>
          <w:szCs w:val="28"/>
          <w:lang w:eastAsia="ru-RU"/>
        </w:rPr>
        <w:sectPr w:rsidR="00F241E3" w:rsidRPr="00454745" w:rsidSect="008A534E">
          <w:pgSz w:w="16840" w:h="11907" w:orient="landscape"/>
          <w:pgMar w:top="851" w:right="1134" w:bottom="851" w:left="992" w:header="709" w:footer="709" w:gutter="0"/>
          <w:cols w:space="720"/>
        </w:sectPr>
      </w:pPr>
    </w:p>
    <w:p w14:paraId="4F25F6EC" w14:textId="77777777" w:rsidR="00532CB7" w:rsidRPr="00B95081" w:rsidRDefault="00532CB7" w:rsidP="00532CB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jc w:val="center"/>
        <w:outlineLvl w:val="0"/>
        <w:rPr>
          <w:rFonts w:ascii="Times New Roman" w:eastAsia="Times New Roman" w:hAnsi="Times New Roman" w:cs="Times New Roman"/>
          <w:b/>
          <w:caps/>
          <w:sz w:val="28"/>
          <w:szCs w:val="28"/>
          <w:lang w:eastAsia="ru-RU"/>
        </w:rPr>
      </w:pPr>
      <w:bookmarkStart w:id="6" w:name="_Toc113637407"/>
      <w:r w:rsidRPr="00B95081">
        <w:rPr>
          <w:rFonts w:ascii="Times New Roman" w:eastAsia="Times New Roman" w:hAnsi="Times New Roman" w:cs="Times New Roman"/>
          <w:b/>
          <w:caps/>
          <w:sz w:val="28"/>
          <w:szCs w:val="28"/>
          <w:lang w:eastAsia="ru-RU"/>
        </w:rPr>
        <w:lastRenderedPageBreak/>
        <w:t>3. У</w:t>
      </w:r>
      <w:r w:rsidRPr="00B95081">
        <w:rPr>
          <w:rFonts w:ascii="Times New Roman" w:eastAsia="Times New Roman" w:hAnsi="Times New Roman" w:cs="Times New Roman"/>
          <w:b/>
          <w:sz w:val="28"/>
          <w:szCs w:val="28"/>
          <w:lang w:eastAsia="ru-RU"/>
        </w:rPr>
        <w:t>словия реализации программы общеобразовательной дисциплины</w:t>
      </w:r>
      <w:bookmarkEnd w:id="6"/>
    </w:p>
    <w:p w14:paraId="7E7E88AF" w14:textId="77777777" w:rsidR="00532CB7" w:rsidRPr="00B95081" w:rsidRDefault="00532CB7" w:rsidP="00532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bCs/>
          <w:sz w:val="24"/>
          <w:szCs w:val="24"/>
        </w:rPr>
      </w:pPr>
    </w:p>
    <w:p w14:paraId="574E9051" w14:textId="5058161D" w:rsidR="00532CB7" w:rsidRPr="00B95081" w:rsidRDefault="00B95081" w:rsidP="00532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b/>
      </w:r>
      <w:r w:rsidR="00532CB7" w:rsidRPr="00B95081">
        <w:rPr>
          <w:rFonts w:ascii="Times New Roman" w:eastAsia="Times New Roman" w:hAnsi="Times New Roman" w:cs="Times New Roman"/>
          <w:b/>
          <w:bCs/>
          <w:sz w:val="24"/>
          <w:szCs w:val="24"/>
        </w:rPr>
        <w:t>3.1. Требования к минимальному материально-техническому обеспечению</w:t>
      </w:r>
    </w:p>
    <w:p w14:paraId="1B59EBF8" w14:textId="2321FF41" w:rsidR="00B95081" w:rsidRPr="00B95081" w:rsidRDefault="00B95081" w:rsidP="00B95081">
      <w:pPr>
        <w:suppressAutoHyphens/>
        <w:spacing w:after="0" w:line="240" w:lineRule="auto"/>
        <w:ind w:firstLine="709"/>
        <w:jc w:val="both"/>
        <w:rPr>
          <w:rFonts w:ascii="Times New Roman" w:eastAsia="Times New Roman" w:hAnsi="Times New Roman" w:cs="Times New Roman"/>
          <w:bCs/>
          <w:sz w:val="24"/>
          <w:szCs w:val="24"/>
          <w:lang w:eastAsia="ru-RU"/>
        </w:rPr>
      </w:pPr>
      <w:r w:rsidRPr="00B95081">
        <w:rPr>
          <w:rFonts w:ascii="Times New Roman" w:eastAsia="Times New Roman" w:hAnsi="Times New Roman" w:cs="Times New Roman"/>
          <w:bCs/>
          <w:sz w:val="24"/>
          <w:szCs w:val="24"/>
          <w:lang w:eastAsia="ru-RU"/>
        </w:rPr>
        <w:t>3.1. Дл</w:t>
      </w:r>
      <w:r w:rsidR="006E0759">
        <w:rPr>
          <w:rFonts w:ascii="Times New Roman" w:eastAsia="Times New Roman" w:hAnsi="Times New Roman" w:cs="Times New Roman"/>
          <w:bCs/>
          <w:sz w:val="24"/>
          <w:szCs w:val="24"/>
          <w:lang w:eastAsia="ru-RU"/>
        </w:rPr>
        <w:t>я реализации программы учебной дисциплины</w:t>
      </w:r>
      <w:r w:rsidRPr="00B95081">
        <w:rPr>
          <w:rFonts w:ascii="Times New Roman" w:eastAsia="Times New Roman" w:hAnsi="Times New Roman" w:cs="Times New Roman"/>
          <w:bCs/>
          <w:sz w:val="24"/>
          <w:szCs w:val="24"/>
          <w:lang w:eastAsia="ru-RU"/>
        </w:rPr>
        <w:t xml:space="preserve"> предусмотрены следующие специальные помещения:</w:t>
      </w:r>
    </w:p>
    <w:p w14:paraId="63BE585E" w14:textId="77777777" w:rsidR="00B95081" w:rsidRPr="00B95081" w:rsidRDefault="00B95081" w:rsidP="00B95081">
      <w:pPr>
        <w:suppressAutoHyphens/>
        <w:spacing w:after="0" w:line="240" w:lineRule="auto"/>
        <w:ind w:firstLine="709"/>
        <w:jc w:val="both"/>
        <w:rPr>
          <w:rFonts w:ascii="Times New Roman" w:eastAsia="Times New Roman" w:hAnsi="Times New Roman" w:cs="Times New Roman"/>
          <w:bCs/>
          <w:sz w:val="24"/>
          <w:szCs w:val="24"/>
          <w:lang w:eastAsia="ru-RU"/>
        </w:rPr>
      </w:pPr>
      <w:r w:rsidRPr="00B95081">
        <w:rPr>
          <w:rFonts w:ascii="Times New Roman" w:eastAsia="Times New Roman" w:hAnsi="Times New Roman" w:cs="Times New Roman"/>
          <w:bCs/>
          <w:sz w:val="24"/>
          <w:szCs w:val="24"/>
          <w:lang w:eastAsia="ru-RU"/>
        </w:rPr>
        <w:t xml:space="preserve">- кабинет истории, </w:t>
      </w:r>
      <w:r w:rsidRPr="00B95081">
        <w:rPr>
          <w:rFonts w:ascii="Times New Roman" w:eastAsia="Times New Roman" w:hAnsi="Times New Roman" w:cs="Times New Roman"/>
          <w:sz w:val="24"/>
          <w:szCs w:val="24"/>
        </w:rPr>
        <w:t>оснащенный о</w:t>
      </w:r>
      <w:r w:rsidRPr="00B95081">
        <w:rPr>
          <w:rFonts w:ascii="Times New Roman" w:eastAsia="Times New Roman" w:hAnsi="Times New Roman" w:cs="Times New Roman"/>
          <w:bCs/>
          <w:sz w:val="24"/>
          <w:szCs w:val="24"/>
        </w:rPr>
        <w:t xml:space="preserve">борудованием: </w:t>
      </w:r>
      <w:r w:rsidRPr="00B95081">
        <w:rPr>
          <w:rFonts w:ascii="Times New Roman" w:hAnsi="Times New Roman" w:cs="Times New Roman"/>
          <w:sz w:val="24"/>
          <w:szCs w:val="24"/>
        </w:rPr>
        <w:t>посадочные места по количеству обучающихся, рабочее место преподавателя, компьютер с лицензионным программным обеспечением, наглядные пособия, учебно-методический комплекс (исторические карты:</w:t>
      </w:r>
      <w:r w:rsidRPr="00B95081">
        <w:rPr>
          <w:rFonts w:ascii="Times New Roman" w:hAnsi="Times New Roman" w:cs="Times New Roman"/>
          <w:b/>
          <w:sz w:val="24"/>
          <w:szCs w:val="24"/>
        </w:rPr>
        <w:t xml:space="preserve"> </w:t>
      </w:r>
      <w:r w:rsidRPr="00B95081">
        <w:rPr>
          <w:rFonts w:ascii="Times New Roman" w:hAnsi="Times New Roman" w:cs="Times New Roman"/>
          <w:sz w:val="24"/>
          <w:szCs w:val="24"/>
        </w:rPr>
        <w:t>Великая Отечественная война 1941 – 1945 гг.» «Россия в начале XIX века» «Первая мировая война 1914 – 1918гг.». Видеофильмы:</w:t>
      </w:r>
      <w:r w:rsidRPr="00B95081">
        <w:rPr>
          <w:rFonts w:ascii="Times New Roman" w:hAnsi="Times New Roman" w:cs="Times New Roman"/>
          <w:b/>
          <w:sz w:val="24"/>
          <w:szCs w:val="24"/>
        </w:rPr>
        <w:t xml:space="preserve"> </w:t>
      </w:r>
      <w:r w:rsidRPr="00B95081">
        <w:rPr>
          <w:rFonts w:ascii="Times New Roman" w:hAnsi="Times New Roman" w:cs="Times New Roman"/>
          <w:sz w:val="24"/>
          <w:szCs w:val="24"/>
        </w:rPr>
        <w:t>Великая Отечественная война 1941 – 1945 гг.», «История морских сражений», «История земли Российской», «История России XX века», «История государства Российского», Портреты выдающихся историков: Геродот, Ломоносов М. Карамзин Н.М., Ключевский В.О., Тарле Е.В., Рыбаков Б.А. и др.</w:t>
      </w:r>
      <w:r w:rsidRPr="00B95081">
        <w:rPr>
          <w:rFonts w:ascii="Times New Roman" w:eastAsia="Times New Roman" w:hAnsi="Times New Roman" w:cs="Times New Roman"/>
          <w:sz w:val="24"/>
          <w:szCs w:val="24"/>
        </w:rPr>
        <w:t xml:space="preserve">) </w:t>
      </w:r>
    </w:p>
    <w:p w14:paraId="355B8E5A" w14:textId="77777777" w:rsidR="00532CB7" w:rsidRPr="00532CB7" w:rsidRDefault="00532CB7" w:rsidP="00532C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jc w:val="both"/>
        <w:rPr>
          <w:rFonts w:ascii="OfficinaSansBookC" w:eastAsia="Times New Roman" w:hAnsi="OfficinaSansBookC" w:cs="Times New Roman"/>
          <w:b/>
          <w:caps/>
          <w:sz w:val="28"/>
          <w:szCs w:val="28"/>
        </w:rPr>
      </w:pPr>
    </w:p>
    <w:p w14:paraId="5224DB98" w14:textId="77777777" w:rsidR="00532CB7" w:rsidRDefault="00532CB7" w:rsidP="00454745">
      <w:pPr>
        <w:tabs>
          <w:tab w:val="left" w:pos="0"/>
        </w:tabs>
        <w:spacing w:after="0" w:line="240" w:lineRule="auto"/>
        <w:ind w:firstLine="709"/>
        <w:jc w:val="both"/>
        <w:rPr>
          <w:rFonts w:ascii="Times New Roman" w:eastAsia="Times New Roman" w:hAnsi="Times New Roman" w:cs="Times New Roman"/>
          <w:b/>
          <w:bCs/>
          <w:sz w:val="24"/>
          <w:szCs w:val="24"/>
          <w:lang w:eastAsia="ru-RU"/>
        </w:rPr>
      </w:pPr>
    </w:p>
    <w:p w14:paraId="7F59CA43" w14:textId="77777777" w:rsidR="00F241E3" w:rsidRPr="00454745" w:rsidRDefault="00F241E3" w:rsidP="00454745">
      <w:pPr>
        <w:suppressAutoHyphens/>
        <w:spacing w:after="0" w:line="240" w:lineRule="auto"/>
        <w:ind w:firstLine="709"/>
        <w:jc w:val="both"/>
        <w:rPr>
          <w:rFonts w:ascii="Times New Roman" w:eastAsia="Times New Roman" w:hAnsi="Times New Roman" w:cs="Times New Roman"/>
          <w:b/>
          <w:bCs/>
          <w:sz w:val="24"/>
          <w:szCs w:val="24"/>
          <w:lang w:eastAsia="ru-RU"/>
        </w:rPr>
      </w:pPr>
      <w:r w:rsidRPr="00454745">
        <w:rPr>
          <w:rFonts w:ascii="Times New Roman" w:eastAsia="Times New Roman" w:hAnsi="Times New Roman" w:cs="Times New Roman"/>
          <w:b/>
          <w:bCs/>
          <w:sz w:val="24"/>
          <w:szCs w:val="24"/>
          <w:lang w:eastAsia="ru-RU"/>
        </w:rPr>
        <w:t>3.2. Информационное обеспечение реализации программы</w:t>
      </w:r>
    </w:p>
    <w:p w14:paraId="5D21F0DB" w14:textId="77777777" w:rsidR="00F241E3" w:rsidRPr="00454745" w:rsidRDefault="00F241E3" w:rsidP="00454745">
      <w:pPr>
        <w:suppressAutoHyphens/>
        <w:spacing w:after="0" w:line="240" w:lineRule="auto"/>
        <w:ind w:firstLine="709"/>
        <w:jc w:val="both"/>
        <w:rPr>
          <w:rFonts w:ascii="Times New Roman" w:eastAsia="Times New Roman" w:hAnsi="Times New Roman" w:cs="Times New Roman"/>
          <w:sz w:val="24"/>
          <w:szCs w:val="24"/>
          <w:lang w:eastAsia="ru-RU"/>
        </w:rPr>
      </w:pPr>
    </w:p>
    <w:p w14:paraId="7A21FBFD" w14:textId="7ECFA73E" w:rsidR="00F241E3" w:rsidRDefault="00F241E3" w:rsidP="00B95081">
      <w:pPr>
        <w:pStyle w:val="ac"/>
        <w:numPr>
          <w:ilvl w:val="2"/>
          <w:numId w:val="6"/>
        </w:numPr>
        <w:spacing w:after="0" w:line="240" w:lineRule="auto"/>
        <w:jc w:val="both"/>
        <w:rPr>
          <w:rFonts w:ascii="Times New Roman" w:eastAsia="Times New Roman" w:hAnsi="Times New Roman" w:cs="Times New Roman"/>
          <w:b/>
          <w:sz w:val="24"/>
          <w:szCs w:val="24"/>
          <w:lang w:eastAsia="ru-RU"/>
        </w:rPr>
      </w:pPr>
      <w:r w:rsidRPr="00B95081">
        <w:rPr>
          <w:rFonts w:ascii="Times New Roman" w:eastAsia="Times New Roman" w:hAnsi="Times New Roman" w:cs="Times New Roman"/>
          <w:b/>
          <w:sz w:val="24"/>
          <w:szCs w:val="24"/>
        </w:rPr>
        <w:t xml:space="preserve">Основные </w:t>
      </w:r>
      <w:r w:rsidR="00E27303" w:rsidRPr="00B95081">
        <w:rPr>
          <w:rFonts w:ascii="Times New Roman" w:eastAsia="Times New Roman" w:hAnsi="Times New Roman" w:cs="Times New Roman"/>
          <w:b/>
          <w:sz w:val="24"/>
          <w:szCs w:val="24"/>
        </w:rPr>
        <w:t>э</w:t>
      </w:r>
      <w:r w:rsidRPr="00B95081">
        <w:rPr>
          <w:rFonts w:ascii="Times New Roman" w:eastAsia="Times New Roman" w:hAnsi="Times New Roman" w:cs="Times New Roman"/>
          <w:b/>
          <w:sz w:val="24"/>
          <w:szCs w:val="24"/>
          <w:lang w:eastAsia="ru-RU"/>
        </w:rPr>
        <w:t>лектронные издания</w:t>
      </w:r>
    </w:p>
    <w:p w14:paraId="41B19C5D" w14:textId="241E9963" w:rsidR="00207ACB" w:rsidRPr="00207ACB" w:rsidRDefault="00207ACB" w:rsidP="00207ACB">
      <w:pPr>
        <w:pStyle w:val="ac"/>
        <w:numPr>
          <w:ilvl w:val="0"/>
          <w:numId w:val="8"/>
        </w:numPr>
        <w:spacing w:after="0" w:line="240" w:lineRule="auto"/>
        <w:jc w:val="both"/>
        <w:rPr>
          <w:rFonts w:ascii="Times New Roman" w:eastAsia="Times New Roman" w:hAnsi="Times New Roman" w:cs="Times New Roman"/>
          <w:bCs/>
          <w:sz w:val="24"/>
          <w:szCs w:val="24"/>
          <w:lang w:eastAsia="ru-RU"/>
        </w:rPr>
      </w:pPr>
      <w:bookmarkStart w:id="7" w:name="_Hlk144642011"/>
      <w:r w:rsidRPr="00207ACB">
        <w:rPr>
          <w:rFonts w:ascii="Times New Roman" w:eastAsia="Times New Roman" w:hAnsi="Times New Roman" w:cs="Times New Roman"/>
          <w:bCs/>
          <w:sz w:val="24"/>
          <w:szCs w:val="24"/>
          <w:lang w:eastAsia="ru-RU"/>
        </w:rPr>
        <w:t>Мединский В.Р. Чубарьян А.О. История. Всеобщая история 1914-1945 гг. 10 класс. М., 2023 г.</w:t>
      </w:r>
    </w:p>
    <w:bookmarkEnd w:id="7"/>
    <w:p w14:paraId="5CC3E061" w14:textId="4D7F3870" w:rsidR="00207ACB" w:rsidRPr="00207ACB" w:rsidRDefault="00207ACB" w:rsidP="00207ACB">
      <w:pPr>
        <w:pStyle w:val="ac"/>
        <w:numPr>
          <w:ilvl w:val="0"/>
          <w:numId w:val="8"/>
        </w:numPr>
        <w:spacing w:after="0" w:line="240" w:lineRule="auto"/>
        <w:jc w:val="both"/>
        <w:rPr>
          <w:rFonts w:ascii="Times New Roman" w:eastAsia="Times New Roman" w:hAnsi="Times New Roman" w:cs="Times New Roman"/>
          <w:bCs/>
          <w:sz w:val="24"/>
          <w:szCs w:val="24"/>
          <w:lang w:eastAsia="ru-RU"/>
        </w:rPr>
      </w:pPr>
      <w:r w:rsidRPr="00207ACB">
        <w:rPr>
          <w:rFonts w:ascii="Times New Roman" w:eastAsia="Times New Roman" w:hAnsi="Times New Roman" w:cs="Times New Roman"/>
          <w:bCs/>
          <w:sz w:val="24"/>
          <w:szCs w:val="24"/>
          <w:lang w:eastAsia="ru-RU"/>
        </w:rPr>
        <w:t xml:space="preserve">Мединский В.Р. Чубарьян А.О. История. Всеобщая история 1945-начало </w:t>
      </w:r>
      <w:r w:rsidRPr="00207ACB">
        <w:rPr>
          <w:rFonts w:ascii="Times New Roman" w:eastAsia="Times New Roman" w:hAnsi="Times New Roman" w:cs="Times New Roman"/>
          <w:bCs/>
          <w:sz w:val="24"/>
          <w:szCs w:val="24"/>
          <w:lang w:val="en-US" w:eastAsia="ru-RU"/>
        </w:rPr>
        <w:t>XXI</w:t>
      </w:r>
      <w:r w:rsidRPr="00207ACB">
        <w:rPr>
          <w:rFonts w:ascii="Times New Roman" w:eastAsia="Times New Roman" w:hAnsi="Times New Roman" w:cs="Times New Roman"/>
          <w:bCs/>
          <w:sz w:val="24"/>
          <w:szCs w:val="24"/>
          <w:lang w:eastAsia="ru-RU"/>
        </w:rPr>
        <w:t xml:space="preserve"> века 11 класс. М., 2023 г.</w:t>
      </w:r>
    </w:p>
    <w:p w14:paraId="0BC1F31D" w14:textId="39CE977D" w:rsidR="00207ACB" w:rsidRPr="00207ACB" w:rsidRDefault="00207ACB" w:rsidP="00207ACB">
      <w:pPr>
        <w:pStyle w:val="ac"/>
        <w:numPr>
          <w:ilvl w:val="0"/>
          <w:numId w:val="8"/>
        </w:numPr>
        <w:rPr>
          <w:rFonts w:ascii="Times New Roman" w:eastAsia="Times New Roman" w:hAnsi="Times New Roman" w:cs="Times New Roman"/>
          <w:bCs/>
          <w:sz w:val="24"/>
          <w:szCs w:val="24"/>
          <w:lang w:eastAsia="ru-RU"/>
        </w:rPr>
      </w:pPr>
      <w:bookmarkStart w:id="8" w:name="_Hlk144642158"/>
      <w:r w:rsidRPr="00207ACB">
        <w:rPr>
          <w:rFonts w:ascii="Times New Roman" w:eastAsia="Times New Roman" w:hAnsi="Times New Roman" w:cs="Times New Roman"/>
          <w:bCs/>
          <w:sz w:val="24"/>
          <w:szCs w:val="24"/>
          <w:lang w:eastAsia="ru-RU"/>
        </w:rPr>
        <w:t>Мединский В.Р. Торкунов А.В. История. История России 1914-1945 гг. 10 класс. М., 2023 г.</w:t>
      </w:r>
    </w:p>
    <w:bookmarkEnd w:id="8"/>
    <w:p w14:paraId="282CDBA9" w14:textId="43DA27A5" w:rsidR="00207ACB" w:rsidRPr="00207ACB" w:rsidRDefault="00207ACB" w:rsidP="00207ACB">
      <w:pPr>
        <w:pStyle w:val="ac"/>
        <w:numPr>
          <w:ilvl w:val="0"/>
          <w:numId w:val="8"/>
        </w:numPr>
        <w:rPr>
          <w:rFonts w:ascii="Times New Roman" w:eastAsia="Times New Roman" w:hAnsi="Times New Roman" w:cs="Times New Roman"/>
          <w:bCs/>
          <w:sz w:val="24"/>
          <w:szCs w:val="24"/>
          <w:lang w:eastAsia="ru-RU"/>
        </w:rPr>
      </w:pPr>
      <w:r w:rsidRPr="00207ACB">
        <w:rPr>
          <w:rFonts w:ascii="Times New Roman" w:eastAsia="Times New Roman" w:hAnsi="Times New Roman" w:cs="Times New Roman"/>
          <w:bCs/>
          <w:sz w:val="24"/>
          <w:szCs w:val="24"/>
          <w:lang w:eastAsia="ru-RU"/>
        </w:rPr>
        <w:t xml:space="preserve">Мединский В.Р. Торкунов А.В. История. История России 1945-начало </w:t>
      </w:r>
      <w:r w:rsidRPr="00207ACB">
        <w:rPr>
          <w:rFonts w:ascii="Times New Roman" w:eastAsia="Times New Roman" w:hAnsi="Times New Roman" w:cs="Times New Roman"/>
          <w:bCs/>
          <w:sz w:val="24"/>
          <w:szCs w:val="24"/>
          <w:lang w:val="en-US" w:eastAsia="ru-RU"/>
        </w:rPr>
        <w:t>XXI</w:t>
      </w:r>
      <w:r w:rsidRPr="00207ACB">
        <w:rPr>
          <w:rFonts w:ascii="Times New Roman" w:eastAsia="Times New Roman" w:hAnsi="Times New Roman" w:cs="Times New Roman"/>
          <w:bCs/>
          <w:sz w:val="24"/>
          <w:szCs w:val="24"/>
          <w:lang w:eastAsia="ru-RU"/>
        </w:rPr>
        <w:t xml:space="preserve"> века 11 класс. М., 2023 г.</w:t>
      </w:r>
    </w:p>
    <w:p w14:paraId="7484E69F" w14:textId="77777777" w:rsidR="00B95081" w:rsidRPr="00B95081" w:rsidRDefault="00B95081" w:rsidP="00B95081">
      <w:pPr>
        <w:pStyle w:val="ac"/>
        <w:numPr>
          <w:ilvl w:val="0"/>
          <w:numId w:val="8"/>
        </w:numPr>
        <w:spacing w:after="0" w:line="240" w:lineRule="auto"/>
        <w:jc w:val="both"/>
        <w:rPr>
          <w:rFonts w:ascii="Times New Roman" w:eastAsia="Times New Roman" w:hAnsi="Times New Roman" w:cs="Times New Roman"/>
          <w:bCs/>
          <w:sz w:val="24"/>
          <w:szCs w:val="24"/>
          <w:lang w:eastAsia="ru-RU"/>
        </w:rPr>
      </w:pPr>
      <w:r w:rsidRPr="00B95081">
        <w:rPr>
          <w:rFonts w:ascii="Times New Roman" w:eastAsia="Times New Roman" w:hAnsi="Times New Roman" w:cs="Times New Roman"/>
          <w:bCs/>
          <w:sz w:val="24"/>
          <w:szCs w:val="24"/>
          <w:lang w:eastAsia="ru-RU"/>
        </w:rPr>
        <w:t>Сахаров А.Н., Загладин Н.В., Петров Ю.А. История. Конец XIX – начало XXI века. М, «Русское слово, 2022 г.</w:t>
      </w:r>
    </w:p>
    <w:p w14:paraId="29904D96" w14:textId="77777777" w:rsidR="00B95081" w:rsidRPr="00B95081" w:rsidRDefault="00B95081" w:rsidP="00B95081">
      <w:pPr>
        <w:pStyle w:val="ac"/>
        <w:numPr>
          <w:ilvl w:val="0"/>
          <w:numId w:val="8"/>
        </w:numPr>
        <w:spacing w:after="0" w:line="240" w:lineRule="auto"/>
        <w:jc w:val="both"/>
        <w:rPr>
          <w:rFonts w:ascii="Times New Roman" w:eastAsia="Times New Roman" w:hAnsi="Times New Roman" w:cs="Times New Roman"/>
          <w:bCs/>
          <w:sz w:val="24"/>
          <w:szCs w:val="24"/>
          <w:lang w:eastAsia="ru-RU"/>
        </w:rPr>
      </w:pPr>
      <w:r w:rsidRPr="00B95081">
        <w:rPr>
          <w:rFonts w:ascii="Times New Roman" w:eastAsia="Times New Roman" w:hAnsi="Times New Roman" w:cs="Times New Roman"/>
          <w:bCs/>
          <w:sz w:val="24"/>
          <w:szCs w:val="24"/>
          <w:lang w:eastAsia="ru-RU"/>
        </w:rPr>
        <w:t>Загладин Н.В, Белоусов Л.С. История. Всеобщая история. Новейшая история. 1914 г. – начало XXI в. М, «Русское слово, 2021 г.</w:t>
      </w:r>
    </w:p>
    <w:p w14:paraId="7C274168" w14:textId="77777777" w:rsidR="00B95081" w:rsidRPr="00B95081" w:rsidRDefault="00B95081" w:rsidP="00B95081">
      <w:pPr>
        <w:pStyle w:val="ac"/>
        <w:numPr>
          <w:ilvl w:val="0"/>
          <w:numId w:val="8"/>
        </w:numPr>
        <w:rPr>
          <w:rFonts w:ascii="Times New Roman" w:hAnsi="Times New Roman"/>
          <w:sz w:val="24"/>
        </w:rPr>
      </w:pPr>
      <w:r w:rsidRPr="00B95081">
        <w:rPr>
          <w:rFonts w:ascii="Times New Roman" w:hAnsi="Times New Roman"/>
          <w:sz w:val="24"/>
        </w:rPr>
        <w:t>Артёмов В.В. История (для всех специальностей СПО) / В.В. Артемов, Ю.Н. Лубченков. – Москва: Академия, 2020. – 256 с.</w:t>
      </w:r>
    </w:p>
    <w:p w14:paraId="6ED3AF75" w14:textId="77777777" w:rsidR="00DF6F4B" w:rsidRDefault="00DF6F4B" w:rsidP="00DF6F4B">
      <w:pPr>
        <w:pStyle w:val="af"/>
        <w:tabs>
          <w:tab w:val="left" w:pos="993"/>
        </w:tabs>
        <w:ind w:left="567"/>
        <w:jc w:val="both"/>
        <w:rPr>
          <w:rFonts w:ascii="Times New Roman" w:hAnsi="Times New Roman"/>
          <w:sz w:val="24"/>
        </w:rPr>
      </w:pPr>
    </w:p>
    <w:p w14:paraId="45DCE64D" w14:textId="36719E8E" w:rsidR="00B95081" w:rsidRPr="00DF6F4B" w:rsidRDefault="00B95081" w:rsidP="00DF6F4B">
      <w:pPr>
        <w:pStyle w:val="ac"/>
        <w:widowControl w:val="0"/>
        <w:numPr>
          <w:ilvl w:val="2"/>
          <w:numId w:val="13"/>
        </w:numPr>
        <w:autoSpaceDE w:val="0"/>
        <w:autoSpaceDN w:val="0"/>
        <w:spacing w:after="0" w:line="240" w:lineRule="auto"/>
        <w:rPr>
          <w:rFonts w:ascii="Times New Roman" w:hAnsi="Times New Roman" w:cs="Times New Roman"/>
          <w:b/>
          <w:sz w:val="24"/>
          <w:szCs w:val="24"/>
        </w:rPr>
      </w:pPr>
      <w:r w:rsidRPr="00DF6F4B">
        <w:rPr>
          <w:rFonts w:ascii="Times New Roman" w:hAnsi="Times New Roman" w:cs="Times New Roman"/>
          <w:b/>
          <w:sz w:val="24"/>
          <w:szCs w:val="24"/>
        </w:rPr>
        <w:t>Электронные</w:t>
      </w:r>
      <w:r w:rsidRPr="00DF6F4B">
        <w:rPr>
          <w:rFonts w:ascii="Times New Roman" w:hAnsi="Times New Roman" w:cs="Times New Roman"/>
          <w:b/>
          <w:spacing w:val="-4"/>
          <w:sz w:val="24"/>
          <w:szCs w:val="24"/>
        </w:rPr>
        <w:t xml:space="preserve"> </w:t>
      </w:r>
      <w:r w:rsidRPr="00DF6F4B">
        <w:rPr>
          <w:rFonts w:ascii="Times New Roman" w:hAnsi="Times New Roman" w:cs="Times New Roman"/>
          <w:b/>
          <w:sz w:val="24"/>
          <w:szCs w:val="24"/>
        </w:rPr>
        <w:t>издания</w:t>
      </w:r>
      <w:r w:rsidRPr="00DF6F4B">
        <w:rPr>
          <w:rFonts w:ascii="Times New Roman" w:hAnsi="Times New Roman" w:cs="Times New Roman"/>
          <w:b/>
          <w:spacing w:val="-5"/>
          <w:sz w:val="24"/>
          <w:szCs w:val="24"/>
        </w:rPr>
        <w:t xml:space="preserve"> </w:t>
      </w:r>
    </w:p>
    <w:p w14:paraId="467BF3C2" w14:textId="77777777" w:rsidR="00B95081" w:rsidRPr="00DF6F4B" w:rsidRDefault="00B95081" w:rsidP="00B95081">
      <w:pPr>
        <w:widowControl w:val="0"/>
        <w:numPr>
          <w:ilvl w:val="0"/>
          <w:numId w:val="11"/>
        </w:numPr>
        <w:tabs>
          <w:tab w:val="left" w:pos="840"/>
          <w:tab w:val="left" w:pos="841"/>
          <w:tab w:val="left" w:pos="993"/>
        </w:tabs>
        <w:autoSpaceDE w:val="0"/>
        <w:autoSpaceDN w:val="0"/>
        <w:spacing w:after="0" w:line="271" w:lineRule="auto"/>
        <w:ind w:left="0" w:firstLine="709"/>
        <w:jc w:val="both"/>
        <w:rPr>
          <w:rFonts w:ascii="Times New Roman" w:hAnsi="Times New Roman" w:cs="Times New Roman"/>
          <w:sz w:val="24"/>
          <w:szCs w:val="24"/>
        </w:rPr>
      </w:pPr>
      <w:r w:rsidRPr="00DF6F4B">
        <w:rPr>
          <w:rFonts w:ascii="Times New Roman" w:hAnsi="Times New Roman" w:cs="Times New Roman"/>
          <w:sz w:val="24"/>
          <w:szCs w:val="24"/>
        </w:rPr>
        <w:t>История России ХХ век [Электрон. ресурс]: компьютер. (мультимедиа) учебник по курсу отеч. истории ХХ в. : в 4 cd-rom / Т.С. Антонова, А.Л. Харитонов, А.А. Данилов, Л.Г. Косулина.</w:t>
      </w:r>
    </w:p>
    <w:p w14:paraId="762A2065" w14:textId="77777777" w:rsidR="00237EFF" w:rsidRDefault="00237EFF" w:rsidP="00DF6F4B">
      <w:pPr>
        <w:jc w:val="center"/>
        <w:rPr>
          <w:rFonts w:ascii="Times New Roman" w:eastAsia="Times New Roman" w:hAnsi="Times New Roman" w:cs="Times New Roman"/>
          <w:b/>
          <w:lang w:eastAsia="ru-RU"/>
        </w:rPr>
      </w:pPr>
    </w:p>
    <w:p w14:paraId="5E5B08A6" w14:textId="77777777" w:rsidR="00237EFF" w:rsidRDefault="00237EFF" w:rsidP="00DF6F4B">
      <w:pPr>
        <w:jc w:val="center"/>
        <w:rPr>
          <w:rFonts w:ascii="Times New Roman" w:eastAsia="Times New Roman" w:hAnsi="Times New Roman" w:cs="Times New Roman"/>
          <w:b/>
          <w:lang w:eastAsia="ru-RU"/>
        </w:rPr>
      </w:pPr>
    </w:p>
    <w:p w14:paraId="043D26DC" w14:textId="77777777" w:rsidR="00611273" w:rsidRDefault="00611273" w:rsidP="00DF6F4B">
      <w:pPr>
        <w:jc w:val="center"/>
        <w:rPr>
          <w:rFonts w:ascii="Times New Roman" w:eastAsia="Times New Roman" w:hAnsi="Times New Roman" w:cs="Times New Roman"/>
          <w:b/>
          <w:lang w:eastAsia="ru-RU"/>
        </w:rPr>
      </w:pPr>
    </w:p>
    <w:p w14:paraId="39087414" w14:textId="77777777" w:rsidR="00611273" w:rsidRDefault="00611273" w:rsidP="00DF6F4B">
      <w:pPr>
        <w:jc w:val="center"/>
        <w:rPr>
          <w:rFonts w:ascii="Times New Roman" w:eastAsia="Times New Roman" w:hAnsi="Times New Roman" w:cs="Times New Roman"/>
          <w:b/>
          <w:lang w:eastAsia="ru-RU"/>
        </w:rPr>
      </w:pPr>
    </w:p>
    <w:p w14:paraId="1459F8E9" w14:textId="77777777" w:rsidR="00611273" w:rsidRDefault="00611273" w:rsidP="00DF6F4B">
      <w:pPr>
        <w:jc w:val="center"/>
        <w:rPr>
          <w:rFonts w:ascii="Times New Roman" w:eastAsia="Times New Roman" w:hAnsi="Times New Roman" w:cs="Times New Roman"/>
          <w:b/>
          <w:lang w:eastAsia="ru-RU"/>
        </w:rPr>
      </w:pPr>
    </w:p>
    <w:p w14:paraId="5AAECDB9" w14:textId="77777777" w:rsidR="00611273" w:rsidRDefault="00611273" w:rsidP="00DF6F4B">
      <w:pPr>
        <w:jc w:val="center"/>
        <w:rPr>
          <w:rFonts w:ascii="Times New Roman" w:eastAsia="Times New Roman" w:hAnsi="Times New Roman" w:cs="Times New Roman"/>
          <w:b/>
          <w:lang w:eastAsia="ru-RU"/>
        </w:rPr>
      </w:pPr>
    </w:p>
    <w:p w14:paraId="5684776D" w14:textId="77777777" w:rsidR="00237EFF" w:rsidRDefault="00237EFF" w:rsidP="00DF6F4B">
      <w:pPr>
        <w:jc w:val="center"/>
        <w:rPr>
          <w:rFonts w:ascii="Times New Roman" w:eastAsia="Times New Roman" w:hAnsi="Times New Roman" w:cs="Times New Roman"/>
          <w:b/>
          <w:lang w:eastAsia="ru-RU"/>
        </w:rPr>
      </w:pPr>
    </w:p>
    <w:p w14:paraId="50681000" w14:textId="77777777" w:rsidR="00237EFF" w:rsidRDefault="00237EFF" w:rsidP="00DF6F4B">
      <w:pPr>
        <w:jc w:val="center"/>
        <w:rPr>
          <w:rFonts w:ascii="Times New Roman" w:eastAsia="Times New Roman" w:hAnsi="Times New Roman" w:cs="Times New Roman"/>
          <w:b/>
          <w:lang w:eastAsia="ru-RU"/>
        </w:rPr>
      </w:pPr>
    </w:p>
    <w:p w14:paraId="29DE8AE9" w14:textId="32E68423" w:rsidR="00F241E3" w:rsidRPr="009103CA" w:rsidRDefault="00F241E3" w:rsidP="00DF6F4B">
      <w:pPr>
        <w:jc w:val="center"/>
        <w:rPr>
          <w:rFonts w:ascii="Times New Roman" w:eastAsia="Times New Roman" w:hAnsi="Times New Roman" w:cs="Times New Roman"/>
          <w:b/>
          <w:sz w:val="24"/>
          <w:szCs w:val="24"/>
          <w:lang w:eastAsia="ru-RU"/>
        </w:rPr>
      </w:pPr>
      <w:r w:rsidRPr="00DF6F4B">
        <w:rPr>
          <w:rFonts w:ascii="Times New Roman" w:eastAsia="Times New Roman" w:hAnsi="Times New Roman" w:cs="Times New Roman"/>
          <w:b/>
          <w:lang w:eastAsia="ru-RU"/>
        </w:rPr>
        <w:lastRenderedPageBreak/>
        <w:t xml:space="preserve">4. КОНТРОЛЬ И ОЦЕНКА </w:t>
      </w:r>
      <w:bookmarkStart w:id="9" w:name="_Hlk114490342"/>
      <w:r w:rsidRPr="00DF6F4B">
        <w:rPr>
          <w:rFonts w:ascii="Times New Roman" w:eastAsia="Times New Roman" w:hAnsi="Times New Roman" w:cs="Times New Roman"/>
          <w:b/>
          <w:lang w:eastAsia="ru-RU"/>
        </w:rPr>
        <w:t xml:space="preserve">РЕЗУЛЬТАТОВ ОСВОЕНИЯ </w:t>
      </w:r>
      <w:bookmarkEnd w:id="9"/>
      <w:r w:rsidR="00DF6F4B" w:rsidRPr="00DF6F4B">
        <w:rPr>
          <w:rFonts w:ascii="Times New Roman" w:eastAsia="Times New Roman" w:hAnsi="Times New Roman" w:cs="Times New Roman"/>
          <w:b/>
          <w:lang w:eastAsia="ru-RU"/>
        </w:rPr>
        <w:t>ОБЩЕОБРАЗОВАТЕЛЬНОЙ ДИСЦИПЛИНЫ</w:t>
      </w:r>
    </w:p>
    <w:p w14:paraId="5983CD75" w14:textId="4F0C0264" w:rsidR="00D0529A" w:rsidRPr="009103CA" w:rsidRDefault="00D0529A" w:rsidP="00D0529A">
      <w:pPr>
        <w:spacing w:after="200" w:line="276" w:lineRule="auto"/>
        <w:contextualSpacing/>
        <w:jc w:val="both"/>
        <w:rPr>
          <w:rFonts w:ascii="Times New Roman" w:eastAsia="Times New Roman" w:hAnsi="Times New Roman" w:cs="Times New Roman"/>
          <w:b/>
          <w:sz w:val="24"/>
          <w:szCs w:val="24"/>
          <w:lang w:eastAsia="ru-RU"/>
        </w:rPr>
      </w:pPr>
      <w:r w:rsidRPr="009103CA">
        <w:rPr>
          <w:rFonts w:ascii="Times New Roman" w:hAnsi="Times New Roman" w:cs="Times New Roman"/>
          <w:b/>
          <w:sz w:val="24"/>
          <w:szCs w:val="24"/>
        </w:rPr>
        <w:t>Контроль</w:t>
      </w:r>
      <w:r w:rsidRPr="009103CA">
        <w:rPr>
          <w:rFonts w:ascii="Times New Roman" w:hAnsi="Times New Roman" w:cs="Times New Roman"/>
          <w:sz w:val="24"/>
          <w:szCs w:val="24"/>
        </w:rPr>
        <w:t xml:space="preserve"> </w:t>
      </w:r>
      <w:r w:rsidRPr="009103CA">
        <w:rPr>
          <w:rFonts w:ascii="Times New Roman" w:hAnsi="Times New Roman" w:cs="Times New Roman"/>
          <w:b/>
          <w:sz w:val="24"/>
          <w:szCs w:val="24"/>
        </w:rPr>
        <w:t>и оценка</w:t>
      </w:r>
      <w:r w:rsidRPr="009103CA">
        <w:rPr>
          <w:rFonts w:ascii="Times New Roman" w:hAnsi="Times New Roman" w:cs="Times New Roman"/>
          <w:sz w:val="24"/>
          <w:szCs w:val="24"/>
        </w:rPr>
        <w:t xml:space="preserve"> </w:t>
      </w:r>
      <w:r w:rsidR="00B73DDF" w:rsidRPr="009103CA">
        <w:rPr>
          <w:rFonts w:ascii="Times New Roman" w:hAnsi="Times New Roman" w:cs="Times New Roman"/>
          <w:sz w:val="24"/>
          <w:szCs w:val="24"/>
        </w:rPr>
        <w:t xml:space="preserve">результатов освоения </w:t>
      </w:r>
      <w:r w:rsidR="00DF6F4B">
        <w:rPr>
          <w:rFonts w:ascii="Times New Roman" w:hAnsi="Times New Roman" w:cs="Times New Roman"/>
          <w:sz w:val="24"/>
          <w:szCs w:val="24"/>
        </w:rPr>
        <w:t>общеобразовательной дисциплины</w:t>
      </w:r>
      <w:r w:rsidR="00DF6F4B" w:rsidRPr="009103CA">
        <w:rPr>
          <w:rFonts w:ascii="Times New Roman" w:hAnsi="Times New Roman" w:cs="Times New Roman"/>
          <w:sz w:val="24"/>
          <w:szCs w:val="24"/>
        </w:rPr>
        <w:t xml:space="preserve"> раскрываются</w:t>
      </w:r>
      <w:r w:rsidRPr="009103CA">
        <w:rPr>
          <w:rFonts w:ascii="Times New Roman" w:hAnsi="Times New Roman" w:cs="Times New Roman"/>
          <w:sz w:val="24"/>
          <w:szCs w:val="24"/>
        </w:rPr>
        <w:t xml:space="preserve"> через </w:t>
      </w:r>
      <w:r w:rsidR="00454745" w:rsidRPr="009103CA">
        <w:rPr>
          <w:rFonts w:ascii="Times New Roman" w:hAnsi="Times New Roman" w:cs="Times New Roman"/>
          <w:sz w:val="24"/>
          <w:szCs w:val="24"/>
        </w:rPr>
        <w:t>предметные</w:t>
      </w:r>
      <w:r w:rsidR="00503F03" w:rsidRPr="009103CA">
        <w:rPr>
          <w:rFonts w:ascii="Times New Roman" w:hAnsi="Times New Roman" w:cs="Times New Roman"/>
          <w:sz w:val="24"/>
          <w:szCs w:val="24"/>
        </w:rPr>
        <w:t xml:space="preserve"> результаты, </w:t>
      </w:r>
      <w:r w:rsidRPr="009103CA">
        <w:rPr>
          <w:rFonts w:ascii="Times New Roman" w:hAnsi="Times New Roman" w:cs="Times New Roman"/>
          <w:sz w:val="24"/>
          <w:szCs w:val="24"/>
        </w:rPr>
        <w:t xml:space="preserve">направленные на </w:t>
      </w:r>
      <w:r w:rsidR="009B644F" w:rsidRPr="009103CA">
        <w:rPr>
          <w:rFonts w:ascii="Times New Roman" w:hAnsi="Times New Roman" w:cs="Times New Roman"/>
          <w:sz w:val="24"/>
          <w:szCs w:val="24"/>
        </w:rPr>
        <w:t>формирование</w:t>
      </w:r>
      <w:r w:rsidR="006A0627" w:rsidRPr="009103CA">
        <w:rPr>
          <w:rFonts w:ascii="Times New Roman" w:hAnsi="Times New Roman" w:cs="Times New Roman"/>
          <w:sz w:val="24"/>
          <w:szCs w:val="24"/>
        </w:rPr>
        <w:t xml:space="preserve"> </w:t>
      </w:r>
      <w:r w:rsidRPr="009103CA">
        <w:rPr>
          <w:rFonts w:ascii="Times New Roman" w:hAnsi="Times New Roman" w:cs="Times New Roman"/>
          <w:sz w:val="24"/>
          <w:szCs w:val="24"/>
        </w:rPr>
        <w:t>общих</w:t>
      </w:r>
      <w:r w:rsidR="0009605A" w:rsidRPr="009103CA">
        <w:rPr>
          <w:rFonts w:ascii="Times New Roman" w:hAnsi="Times New Roman" w:cs="Times New Roman"/>
          <w:sz w:val="24"/>
          <w:szCs w:val="24"/>
        </w:rPr>
        <w:t xml:space="preserve"> и профессиональных компетенций</w:t>
      </w:r>
      <w:r w:rsidR="00DF6F4B">
        <w:rPr>
          <w:rFonts w:ascii="Times New Roman" w:hAnsi="Times New Roman" w:cs="Times New Roman"/>
          <w:sz w:val="24"/>
          <w:szCs w:val="24"/>
        </w:rPr>
        <w:t xml:space="preserve"> по разделам и темам содержания учебного материала</w:t>
      </w:r>
      <w:r w:rsidR="0009605A" w:rsidRPr="009103CA">
        <w:rPr>
          <w:rFonts w:ascii="Times New Roman" w:hAnsi="Times New Roman" w:cs="Times New Roman"/>
          <w:sz w:val="24"/>
          <w:szCs w:val="24"/>
        </w:rPr>
        <w:t>.</w:t>
      </w:r>
    </w:p>
    <w:p w14:paraId="306DDFEA" w14:textId="77777777" w:rsidR="00D0529A" w:rsidRPr="009103CA" w:rsidRDefault="00D0529A" w:rsidP="00F241E3">
      <w:pPr>
        <w:spacing w:after="200" w:line="276" w:lineRule="auto"/>
        <w:contextualSpacing/>
        <w:jc w:val="center"/>
        <w:rPr>
          <w:rFonts w:ascii="Times New Roman" w:eastAsia="Times New Roman" w:hAnsi="Times New Roman" w:cs="Times New Roman"/>
          <w:b/>
          <w:sz w:val="24"/>
          <w:szCs w:val="24"/>
          <w:lang w:eastAsia="ru-RU"/>
        </w:rPr>
      </w:pP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3260"/>
        <w:gridCol w:w="3399"/>
      </w:tblGrid>
      <w:tr w:rsidR="00C83AF9" w:rsidRPr="009103CA" w14:paraId="4898320E"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hideMark/>
          </w:tcPr>
          <w:p w14:paraId="0233E8C1" w14:textId="77777777" w:rsidR="00C83AF9" w:rsidRPr="009103CA" w:rsidRDefault="00C83AF9" w:rsidP="008A534E">
            <w:pPr>
              <w:ind w:left="57" w:right="57"/>
              <w:jc w:val="center"/>
              <w:rPr>
                <w:rFonts w:ascii="Times New Roman" w:hAnsi="Times New Roman" w:cs="Times New Roman"/>
                <w:b/>
                <w:sz w:val="24"/>
                <w:szCs w:val="24"/>
              </w:rPr>
            </w:pPr>
            <w:r w:rsidRPr="009103CA">
              <w:rPr>
                <w:rFonts w:ascii="Times New Roman" w:hAnsi="Times New Roman" w:cs="Times New Roman"/>
                <w:b/>
                <w:sz w:val="24"/>
                <w:szCs w:val="24"/>
              </w:rPr>
              <w:t>Общая/профессиональная компетенция</w:t>
            </w:r>
          </w:p>
        </w:tc>
        <w:tc>
          <w:tcPr>
            <w:tcW w:w="3260" w:type="dxa"/>
            <w:tcBorders>
              <w:top w:val="single" w:sz="4" w:space="0" w:color="000000"/>
              <w:left w:val="single" w:sz="4" w:space="0" w:color="000000"/>
              <w:bottom w:val="single" w:sz="4" w:space="0" w:color="000000"/>
              <w:right w:val="single" w:sz="4" w:space="0" w:color="000000"/>
            </w:tcBorders>
          </w:tcPr>
          <w:p w14:paraId="1C74F84D" w14:textId="77777777" w:rsidR="00C83AF9" w:rsidRPr="009103CA" w:rsidRDefault="00415AD0" w:rsidP="008A534E">
            <w:pPr>
              <w:ind w:left="57" w:right="57"/>
              <w:jc w:val="center"/>
              <w:rPr>
                <w:rFonts w:ascii="Times New Roman" w:hAnsi="Times New Roman" w:cs="Times New Roman"/>
                <w:b/>
                <w:sz w:val="24"/>
                <w:szCs w:val="24"/>
              </w:rPr>
            </w:pPr>
            <w:r>
              <w:rPr>
                <w:rFonts w:ascii="Times New Roman" w:hAnsi="Times New Roman" w:cs="Times New Roman"/>
                <w:b/>
                <w:sz w:val="24"/>
                <w:szCs w:val="24"/>
              </w:rPr>
              <w:t>Предметные результаты</w:t>
            </w:r>
          </w:p>
        </w:tc>
        <w:tc>
          <w:tcPr>
            <w:tcW w:w="3399" w:type="dxa"/>
            <w:tcBorders>
              <w:top w:val="single" w:sz="4" w:space="0" w:color="000000"/>
              <w:left w:val="single" w:sz="4" w:space="0" w:color="000000"/>
              <w:bottom w:val="single" w:sz="4" w:space="0" w:color="000000"/>
              <w:right w:val="single" w:sz="4" w:space="0" w:color="000000"/>
            </w:tcBorders>
            <w:hideMark/>
          </w:tcPr>
          <w:p w14:paraId="4E6660B0" w14:textId="77777777" w:rsidR="00C83AF9" w:rsidRPr="009103CA" w:rsidRDefault="00C83AF9" w:rsidP="008A534E">
            <w:pPr>
              <w:ind w:left="57" w:right="57"/>
              <w:jc w:val="center"/>
              <w:rPr>
                <w:rFonts w:ascii="Times New Roman" w:hAnsi="Times New Roman" w:cs="Times New Roman"/>
                <w:b/>
                <w:sz w:val="24"/>
                <w:szCs w:val="24"/>
              </w:rPr>
            </w:pPr>
            <w:r w:rsidRPr="009103CA">
              <w:rPr>
                <w:rFonts w:ascii="Times New Roman" w:hAnsi="Times New Roman" w:cs="Times New Roman"/>
                <w:b/>
                <w:sz w:val="24"/>
                <w:szCs w:val="24"/>
              </w:rPr>
              <w:t>Тип оценочных мероприятий</w:t>
            </w:r>
          </w:p>
        </w:tc>
      </w:tr>
      <w:tr w:rsidR="001A3F5E" w:rsidRPr="009103CA" w14:paraId="4FDFB9B2"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11C50F11" w14:textId="77777777" w:rsidR="001A3F5E" w:rsidRPr="009103CA" w:rsidRDefault="001A3F5E" w:rsidP="00B32119">
            <w:pPr>
              <w:ind w:left="57" w:right="57"/>
              <w:jc w:val="center"/>
              <w:rPr>
                <w:rFonts w:ascii="Times New Roman" w:hAnsi="Times New Roman" w:cs="Times New Roman"/>
                <w:b/>
                <w:sz w:val="24"/>
                <w:szCs w:val="24"/>
              </w:rPr>
            </w:pPr>
            <w:r>
              <w:rPr>
                <w:rFonts w:ascii="Times New Roman" w:hAnsi="Times New Roman" w:cs="Times New Roman"/>
                <w:b/>
                <w:sz w:val="24"/>
                <w:szCs w:val="24"/>
              </w:rPr>
              <w:t>Раздел 1</w:t>
            </w:r>
            <w:r w:rsidR="00B32119">
              <w:rPr>
                <w:rFonts w:ascii="Times New Roman" w:hAnsi="Times New Roman" w:cs="Times New Roman"/>
                <w:b/>
                <w:sz w:val="24"/>
                <w:szCs w:val="24"/>
              </w:rPr>
              <w:t>.</w:t>
            </w:r>
            <w:r>
              <w:rPr>
                <w:rFonts w:ascii="Times New Roman" w:hAnsi="Times New Roman" w:cs="Times New Roman"/>
                <w:b/>
                <w:sz w:val="24"/>
                <w:szCs w:val="24"/>
              </w:rPr>
              <w:t xml:space="preserve"> Темы 1.1, 1.2, 1.3</w:t>
            </w:r>
          </w:p>
        </w:tc>
      </w:tr>
      <w:tr w:rsidR="009874C2" w:rsidRPr="009103CA" w14:paraId="3ED0FEB8"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54E3B62F" w14:textId="77777777" w:rsidR="009874C2" w:rsidRDefault="009874C2" w:rsidP="009874C2">
            <w:pPr>
              <w:ind w:left="57" w:right="57"/>
              <w:jc w:val="center"/>
              <w:rPr>
                <w:rFonts w:ascii="Times New Roman" w:hAnsi="Times New Roman" w:cs="Times New Roman"/>
                <w:b/>
                <w:sz w:val="24"/>
                <w:szCs w:val="24"/>
              </w:rPr>
            </w:pPr>
            <w:r>
              <w:rPr>
                <w:rFonts w:ascii="Times New Roman" w:hAnsi="Times New Roman" w:cs="Times New Roman"/>
                <w:b/>
                <w:sz w:val="24"/>
                <w:szCs w:val="24"/>
              </w:rPr>
              <w:t>Тема 1.1</w:t>
            </w:r>
          </w:p>
        </w:tc>
      </w:tr>
      <w:tr w:rsidR="00C83AF9" w:rsidRPr="009103CA" w14:paraId="503798F1"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72C8A3EB" w14:textId="77777777" w:rsidR="00C83AF9" w:rsidRPr="009874C2" w:rsidRDefault="009874C2" w:rsidP="001A3F5E">
            <w:pPr>
              <w:ind w:left="57" w:right="57"/>
              <w:jc w:val="center"/>
              <w:rPr>
                <w:rFonts w:ascii="Times New Roman" w:hAnsi="Times New Roman" w:cs="Times New Roman"/>
                <w:sz w:val="24"/>
                <w:szCs w:val="24"/>
              </w:rPr>
            </w:pPr>
            <w:r w:rsidRPr="009874C2">
              <w:rPr>
                <w:rFonts w:ascii="Times New Roman" w:hAnsi="Times New Roman" w:cs="Times New Roman"/>
                <w:sz w:val="24"/>
                <w:szCs w:val="24"/>
              </w:rPr>
              <w:t>ОК 02, ОК 05, ОК 06</w:t>
            </w:r>
          </w:p>
        </w:tc>
        <w:tc>
          <w:tcPr>
            <w:tcW w:w="3260" w:type="dxa"/>
            <w:tcBorders>
              <w:top w:val="single" w:sz="4" w:space="0" w:color="000000"/>
              <w:left w:val="single" w:sz="4" w:space="0" w:color="000000"/>
              <w:bottom w:val="single" w:sz="4" w:space="0" w:color="000000"/>
              <w:right w:val="single" w:sz="4" w:space="0" w:color="000000"/>
            </w:tcBorders>
          </w:tcPr>
          <w:p w14:paraId="16456EBA" w14:textId="77777777" w:rsidR="00C83AF9" w:rsidRPr="009874C2" w:rsidRDefault="009874C2" w:rsidP="009B644F">
            <w:pPr>
              <w:ind w:left="57" w:right="57"/>
              <w:jc w:val="center"/>
              <w:rPr>
                <w:rFonts w:ascii="Times New Roman" w:hAnsi="Times New Roman" w:cs="Times New Roman"/>
                <w:sz w:val="24"/>
                <w:szCs w:val="24"/>
              </w:rPr>
            </w:pPr>
            <w:r w:rsidRPr="009874C2">
              <w:rPr>
                <w:rFonts w:ascii="Times New Roman" w:hAnsi="Times New Roman" w:cs="Times New Roman"/>
                <w:sz w:val="24"/>
                <w:szCs w:val="24"/>
              </w:rPr>
              <w:t>ПР.1, ПР.2, ПР.5, ПР.8</w:t>
            </w:r>
          </w:p>
        </w:tc>
        <w:tc>
          <w:tcPr>
            <w:tcW w:w="3399" w:type="dxa"/>
            <w:tcBorders>
              <w:top w:val="single" w:sz="4" w:space="0" w:color="000000"/>
              <w:left w:val="single" w:sz="4" w:space="0" w:color="000000"/>
              <w:bottom w:val="single" w:sz="4" w:space="0" w:color="000000"/>
              <w:right w:val="single" w:sz="4" w:space="0" w:color="000000"/>
            </w:tcBorders>
          </w:tcPr>
          <w:p w14:paraId="00B58EE5" w14:textId="77777777" w:rsidR="00C83AF9" w:rsidRPr="009874C2" w:rsidRDefault="009874C2" w:rsidP="009874C2">
            <w:pPr>
              <w:ind w:left="57" w:right="57"/>
              <w:jc w:val="center"/>
              <w:rPr>
                <w:rFonts w:ascii="Times New Roman" w:hAnsi="Times New Roman" w:cs="Times New Roman"/>
                <w:sz w:val="24"/>
                <w:szCs w:val="24"/>
              </w:rPr>
            </w:pPr>
            <w:r>
              <w:rPr>
                <w:rFonts w:ascii="Times New Roman" w:hAnsi="Times New Roman" w:cs="Times New Roman"/>
                <w:sz w:val="24"/>
                <w:szCs w:val="24"/>
              </w:rPr>
              <w:t>Устный опрос, выполнение кейс-заданий, интерактивные задания</w:t>
            </w:r>
            <w:r w:rsidR="002D7AD0">
              <w:rPr>
                <w:rFonts w:ascii="Times New Roman" w:hAnsi="Times New Roman" w:cs="Times New Roman"/>
                <w:sz w:val="24"/>
                <w:szCs w:val="24"/>
              </w:rPr>
              <w:t>, работа с картой</w:t>
            </w:r>
          </w:p>
        </w:tc>
      </w:tr>
      <w:tr w:rsidR="009874C2" w:rsidRPr="009103CA" w14:paraId="32EEC41E"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7FF346C4" w14:textId="77777777" w:rsidR="009874C2" w:rsidRPr="009874C2" w:rsidRDefault="009874C2"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1.2</w:t>
            </w:r>
          </w:p>
        </w:tc>
      </w:tr>
      <w:tr w:rsidR="00FB1023" w:rsidRPr="009103CA" w14:paraId="3852D721"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0CE67091" w14:textId="77777777" w:rsidR="00FB1023" w:rsidRPr="009874C2" w:rsidRDefault="009874C2" w:rsidP="009B644F">
            <w:pPr>
              <w:ind w:left="57" w:right="57"/>
              <w:jc w:val="center"/>
              <w:rPr>
                <w:rFonts w:ascii="Times New Roman" w:hAnsi="Times New Roman" w:cs="Times New Roman"/>
                <w:sz w:val="24"/>
                <w:szCs w:val="24"/>
              </w:rPr>
            </w:pPr>
            <w:r>
              <w:rPr>
                <w:rFonts w:ascii="Times New Roman" w:hAnsi="Times New Roman" w:cs="Times New Roman"/>
                <w:sz w:val="24"/>
                <w:szCs w:val="24"/>
              </w:rPr>
              <w:t>ОК 02, ОК 04, ОК 05, ОК 06</w:t>
            </w:r>
          </w:p>
        </w:tc>
        <w:tc>
          <w:tcPr>
            <w:tcW w:w="3260" w:type="dxa"/>
            <w:tcBorders>
              <w:top w:val="single" w:sz="4" w:space="0" w:color="000000"/>
              <w:left w:val="single" w:sz="4" w:space="0" w:color="000000"/>
              <w:bottom w:val="single" w:sz="4" w:space="0" w:color="000000"/>
              <w:right w:val="single" w:sz="4" w:space="0" w:color="000000"/>
            </w:tcBorders>
          </w:tcPr>
          <w:p w14:paraId="7F7930F4" w14:textId="77777777" w:rsidR="00FB1023" w:rsidRPr="009874C2" w:rsidRDefault="009874C2"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ПР.2, ПР. 5, ПР.6, ПР.8, ПР.11</w:t>
            </w:r>
          </w:p>
        </w:tc>
        <w:tc>
          <w:tcPr>
            <w:tcW w:w="3399" w:type="dxa"/>
            <w:tcBorders>
              <w:top w:val="single" w:sz="4" w:space="0" w:color="000000"/>
              <w:left w:val="single" w:sz="4" w:space="0" w:color="000000"/>
              <w:bottom w:val="single" w:sz="4" w:space="0" w:color="000000"/>
              <w:right w:val="single" w:sz="4" w:space="0" w:color="000000"/>
            </w:tcBorders>
          </w:tcPr>
          <w:p w14:paraId="67580F60" w14:textId="77777777" w:rsidR="00FB1023" w:rsidRPr="009874C2" w:rsidRDefault="002D7AD0"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Подготовка сообщений, заполнение таблицы, работа с историческими источниками</w:t>
            </w:r>
          </w:p>
        </w:tc>
      </w:tr>
      <w:tr w:rsidR="002D7AD0" w:rsidRPr="009103CA" w14:paraId="5BB1310B"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5D13CD20" w14:textId="77777777" w:rsidR="002D7AD0" w:rsidRPr="009874C2" w:rsidRDefault="002D7AD0"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1.3</w:t>
            </w:r>
          </w:p>
        </w:tc>
      </w:tr>
      <w:tr w:rsidR="00FB1023" w:rsidRPr="009103CA" w14:paraId="5D60B25C"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37B36CD5" w14:textId="77777777" w:rsidR="00FB1023" w:rsidRPr="009874C2" w:rsidRDefault="002D7AD0" w:rsidP="009B644F">
            <w:pPr>
              <w:ind w:left="57" w:right="57"/>
              <w:jc w:val="center"/>
              <w:rPr>
                <w:rFonts w:ascii="Times New Roman" w:hAnsi="Times New Roman" w:cs="Times New Roman"/>
                <w:sz w:val="24"/>
                <w:szCs w:val="24"/>
              </w:rPr>
            </w:pPr>
            <w:r>
              <w:rPr>
                <w:rFonts w:ascii="Times New Roman" w:hAnsi="Times New Roman" w:cs="Times New Roman"/>
                <w:sz w:val="24"/>
                <w:szCs w:val="24"/>
              </w:rPr>
              <w:t>ОК 02, ОК 04, ОК 06</w:t>
            </w:r>
          </w:p>
        </w:tc>
        <w:tc>
          <w:tcPr>
            <w:tcW w:w="3260" w:type="dxa"/>
            <w:tcBorders>
              <w:top w:val="single" w:sz="4" w:space="0" w:color="000000"/>
              <w:left w:val="single" w:sz="4" w:space="0" w:color="000000"/>
              <w:bottom w:val="single" w:sz="4" w:space="0" w:color="000000"/>
              <w:right w:val="single" w:sz="4" w:space="0" w:color="000000"/>
            </w:tcBorders>
          </w:tcPr>
          <w:p w14:paraId="7962E830" w14:textId="77777777" w:rsidR="00FB1023" w:rsidRPr="009874C2" w:rsidRDefault="002D7AD0"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ПР.2, ПР.5, ПР.4, ПР.6, ПР.7, ПР.11</w:t>
            </w:r>
          </w:p>
        </w:tc>
        <w:tc>
          <w:tcPr>
            <w:tcW w:w="3399" w:type="dxa"/>
            <w:tcBorders>
              <w:top w:val="single" w:sz="4" w:space="0" w:color="000000"/>
              <w:left w:val="single" w:sz="4" w:space="0" w:color="000000"/>
              <w:bottom w:val="single" w:sz="4" w:space="0" w:color="000000"/>
              <w:right w:val="single" w:sz="4" w:space="0" w:color="000000"/>
            </w:tcBorders>
          </w:tcPr>
          <w:p w14:paraId="62727E35" w14:textId="77777777" w:rsidR="00FB1023" w:rsidRPr="009874C2" w:rsidRDefault="002D7AD0" w:rsidP="002D7AD0">
            <w:pPr>
              <w:ind w:left="57" w:right="57"/>
              <w:jc w:val="center"/>
              <w:rPr>
                <w:rFonts w:ascii="Times New Roman" w:hAnsi="Times New Roman" w:cs="Times New Roman"/>
                <w:sz w:val="24"/>
                <w:szCs w:val="24"/>
              </w:rPr>
            </w:pPr>
            <w:r>
              <w:rPr>
                <w:rFonts w:ascii="Times New Roman" w:eastAsia="Times New Roman" w:hAnsi="Times New Roman" w:cs="Times New Roman"/>
                <w:sz w:val="24"/>
                <w:szCs w:val="24"/>
              </w:rPr>
              <w:t>Систематизировать информацию в форме таблицы, устный опрос, терминологический диктант, самостоятельная работа с историческими источниками</w:t>
            </w:r>
            <w:r w:rsidR="00B32119">
              <w:rPr>
                <w:rFonts w:ascii="Times New Roman" w:eastAsia="Times New Roman" w:hAnsi="Times New Roman" w:cs="Times New Roman"/>
                <w:sz w:val="24"/>
                <w:szCs w:val="24"/>
              </w:rPr>
              <w:t xml:space="preserve"> по первому разделу</w:t>
            </w:r>
          </w:p>
        </w:tc>
      </w:tr>
      <w:tr w:rsidR="002D7AD0" w:rsidRPr="009103CA" w14:paraId="6CCCD82B"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61A75DF8" w14:textId="77777777" w:rsidR="002D7AD0" w:rsidRPr="009874C2" w:rsidRDefault="002D7AD0" w:rsidP="00B32119">
            <w:pPr>
              <w:ind w:left="57" w:right="57"/>
              <w:jc w:val="center"/>
              <w:rPr>
                <w:rFonts w:ascii="Times New Roman" w:hAnsi="Times New Roman" w:cs="Times New Roman"/>
                <w:sz w:val="24"/>
                <w:szCs w:val="24"/>
              </w:rPr>
            </w:pPr>
            <w:r>
              <w:rPr>
                <w:rFonts w:ascii="Times New Roman" w:hAnsi="Times New Roman" w:cs="Times New Roman"/>
                <w:b/>
                <w:sz w:val="24"/>
                <w:szCs w:val="24"/>
              </w:rPr>
              <w:t>Раздел 2</w:t>
            </w:r>
            <w:r w:rsidR="00B32119">
              <w:rPr>
                <w:rFonts w:ascii="Times New Roman" w:hAnsi="Times New Roman" w:cs="Times New Roman"/>
                <w:b/>
                <w:sz w:val="24"/>
                <w:szCs w:val="24"/>
              </w:rPr>
              <w:t>.</w:t>
            </w:r>
            <w:r>
              <w:rPr>
                <w:rFonts w:ascii="Times New Roman" w:hAnsi="Times New Roman" w:cs="Times New Roman"/>
                <w:b/>
                <w:sz w:val="24"/>
                <w:szCs w:val="24"/>
              </w:rPr>
              <w:t xml:space="preserve"> Темы 2.1, 2.2, 2.3, 2.4, 2.5</w:t>
            </w:r>
          </w:p>
        </w:tc>
      </w:tr>
      <w:tr w:rsidR="002D7AD0" w:rsidRPr="009103CA" w14:paraId="2480F321"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098DEB1A" w14:textId="77777777" w:rsidR="002D7AD0" w:rsidRPr="009874C2" w:rsidRDefault="002D7AD0"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2.1</w:t>
            </w:r>
          </w:p>
        </w:tc>
      </w:tr>
      <w:tr w:rsidR="00FB1023" w:rsidRPr="009103CA" w14:paraId="3CA8E9C2"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01FBF2B0" w14:textId="77777777" w:rsidR="00FB1023" w:rsidRPr="009874C2" w:rsidRDefault="002D7AD0" w:rsidP="009B644F">
            <w:pPr>
              <w:ind w:left="57" w:right="57"/>
              <w:jc w:val="center"/>
              <w:rPr>
                <w:rFonts w:ascii="Times New Roman" w:hAnsi="Times New Roman" w:cs="Times New Roman"/>
                <w:sz w:val="24"/>
                <w:szCs w:val="24"/>
              </w:rPr>
            </w:pPr>
            <w:r>
              <w:rPr>
                <w:rFonts w:ascii="Times New Roman" w:hAnsi="Times New Roman" w:cs="Times New Roman"/>
                <w:sz w:val="24"/>
                <w:szCs w:val="24"/>
              </w:rPr>
              <w:t>ОК 01, ОК 02, ОК 05, ОК 06</w:t>
            </w:r>
          </w:p>
        </w:tc>
        <w:tc>
          <w:tcPr>
            <w:tcW w:w="3260" w:type="dxa"/>
            <w:tcBorders>
              <w:top w:val="single" w:sz="4" w:space="0" w:color="000000"/>
              <w:left w:val="single" w:sz="4" w:space="0" w:color="000000"/>
              <w:bottom w:val="single" w:sz="4" w:space="0" w:color="000000"/>
              <w:right w:val="single" w:sz="4" w:space="0" w:color="000000"/>
            </w:tcBorders>
          </w:tcPr>
          <w:p w14:paraId="3999F82B" w14:textId="77777777" w:rsidR="00FB1023" w:rsidRPr="009874C2" w:rsidRDefault="002D7AD0"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ПР.1, ПР.2, ПР.4, ПР.5</w:t>
            </w:r>
          </w:p>
        </w:tc>
        <w:tc>
          <w:tcPr>
            <w:tcW w:w="3399" w:type="dxa"/>
            <w:tcBorders>
              <w:top w:val="single" w:sz="4" w:space="0" w:color="000000"/>
              <w:left w:val="single" w:sz="4" w:space="0" w:color="000000"/>
              <w:bottom w:val="single" w:sz="4" w:space="0" w:color="000000"/>
              <w:right w:val="single" w:sz="4" w:space="0" w:color="000000"/>
            </w:tcBorders>
          </w:tcPr>
          <w:p w14:paraId="62D2663C" w14:textId="77777777" w:rsidR="00FB1023" w:rsidRPr="009874C2" w:rsidRDefault="00B32119" w:rsidP="009B644F">
            <w:pPr>
              <w:ind w:left="57" w:right="57"/>
              <w:jc w:val="center"/>
              <w:rPr>
                <w:rFonts w:ascii="Times New Roman" w:hAnsi="Times New Roman" w:cs="Times New Roman"/>
                <w:sz w:val="24"/>
                <w:szCs w:val="24"/>
              </w:rPr>
            </w:pPr>
            <w:r>
              <w:rPr>
                <w:rFonts w:ascii="Times New Roman" w:eastAsia="Times New Roman" w:hAnsi="Times New Roman" w:cs="Times New Roman"/>
                <w:sz w:val="24"/>
                <w:szCs w:val="24"/>
              </w:rPr>
              <w:t>Систематизировать информацию в форме таблицы, устный опрос, проверочная работа</w:t>
            </w:r>
          </w:p>
        </w:tc>
      </w:tr>
      <w:tr w:rsidR="00B32119" w:rsidRPr="009103CA" w14:paraId="550AA311"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371C88C6" w14:textId="77777777" w:rsidR="00B32119" w:rsidRDefault="00B32119" w:rsidP="009B644F">
            <w:pPr>
              <w:ind w:left="57" w:right="57"/>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Pr>
          <w:p w14:paraId="5CB7F0D7" w14:textId="77777777" w:rsidR="00B32119" w:rsidRDefault="00B32119"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2.2</w:t>
            </w:r>
          </w:p>
        </w:tc>
        <w:tc>
          <w:tcPr>
            <w:tcW w:w="3399" w:type="dxa"/>
            <w:tcBorders>
              <w:top w:val="single" w:sz="4" w:space="0" w:color="000000"/>
              <w:left w:val="single" w:sz="4" w:space="0" w:color="000000"/>
              <w:bottom w:val="single" w:sz="4" w:space="0" w:color="000000"/>
              <w:right w:val="single" w:sz="4" w:space="0" w:color="000000"/>
            </w:tcBorders>
          </w:tcPr>
          <w:p w14:paraId="179F4AF0" w14:textId="77777777" w:rsidR="00B32119" w:rsidRDefault="00B32119" w:rsidP="009B644F">
            <w:pPr>
              <w:ind w:left="57" w:right="57"/>
              <w:jc w:val="center"/>
              <w:rPr>
                <w:rFonts w:ascii="Times New Roman" w:hAnsi="Times New Roman" w:cs="Times New Roman"/>
                <w:sz w:val="24"/>
                <w:szCs w:val="24"/>
              </w:rPr>
            </w:pPr>
          </w:p>
        </w:tc>
      </w:tr>
      <w:tr w:rsidR="00FB1023" w:rsidRPr="009103CA" w14:paraId="64A516E4"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141EA0C4" w14:textId="77777777" w:rsidR="00FB1023" w:rsidRPr="009874C2" w:rsidRDefault="00B32119" w:rsidP="009B644F">
            <w:pPr>
              <w:ind w:left="57" w:right="57"/>
              <w:jc w:val="center"/>
              <w:rPr>
                <w:rFonts w:ascii="Times New Roman" w:hAnsi="Times New Roman" w:cs="Times New Roman"/>
                <w:sz w:val="24"/>
                <w:szCs w:val="24"/>
              </w:rPr>
            </w:pPr>
            <w:r>
              <w:rPr>
                <w:rFonts w:ascii="Times New Roman" w:hAnsi="Times New Roman" w:cs="Times New Roman"/>
                <w:sz w:val="24"/>
                <w:szCs w:val="24"/>
              </w:rPr>
              <w:t>ОК 02, ОК 04, ОК 05, ОК 06</w:t>
            </w:r>
          </w:p>
        </w:tc>
        <w:tc>
          <w:tcPr>
            <w:tcW w:w="3260" w:type="dxa"/>
            <w:tcBorders>
              <w:top w:val="single" w:sz="4" w:space="0" w:color="000000"/>
              <w:left w:val="single" w:sz="4" w:space="0" w:color="000000"/>
              <w:bottom w:val="single" w:sz="4" w:space="0" w:color="000000"/>
              <w:right w:val="single" w:sz="4" w:space="0" w:color="000000"/>
            </w:tcBorders>
          </w:tcPr>
          <w:p w14:paraId="760A2DA8" w14:textId="77777777" w:rsidR="00FB1023" w:rsidRPr="009874C2" w:rsidRDefault="00B32119"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ПР.1, ПР.2, ПР.4, ПР.5, ПР.10, ПР.11</w:t>
            </w:r>
          </w:p>
        </w:tc>
        <w:tc>
          <w:tcPr>
            <w:tcW w:w="3399" w:type="dxa"/>
            <w:tcBorders>
              <w:top w:val="single" w:sz="4" w:space="0" w:color="000000"/>
              <w:left w:val="single" w:sz="4" w:space="0" w:color="000000"/>
              <w:bottom w:val="single" w:sz="4" w:space="0" w:color="000000"/>
              <w:right w:val="single" w:sz="4" w:space="0" w:color="000000"/>
            </w:tcBorders>
          </w:tcPr>
          <w:p w14:paraId="7F86778B" w14:textId="77777777" w:rsidR="00FB1023" w:rsidRPr="009874C2" w:rsidRDefault="00B32119" w:rsidP="009B644F">
            <w:pPr>
              <w:ind w:left="57" w:right="57"/>
              <w:jc w:val="center"/>
              <w:rPr>
                <w:rFonts w:ascii="Times New Roman" w:hAnsi="Times New Roman" w:cs="Times New Roman"/>
                <w:sz w:val="24"/>
                <w:szCs w:val="24"/>
              </w:rPr>
            </w:pPr>
            <w:r>
              <w:rPr>
                <w:rFonts w:ascii="Times New Roman" w:hAnsi="Times New Roman" w:cs="Times New Roman"/>
                <w:sz w:val="24"/>
                <w:szCs w:val="24"/>
              </w:rPr>
              <w:t>Терминологический диктант, интерактивные задания, дискуссия</w:t>
            </w:r>
          </w:p>
        </w:tc>
      </w:tr>
      <w:tr w:rsidR="00B32119" w:rsidRPr="009103CA" w14:paraId="47FC9CCA"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2C6C0B5C" w14:textId="77777777" w:rsidR="00B32119" w:rsidRPr="009874C2" w:rsidRDefault="00B32119"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2.3</w:t>
            </w:r>
          </w:p>
        </w:tc>
      </w:tr>
      <w:tr w:rsidR="00FB1023" w:rsidRPr="009103CA" w14:paraId="58E05276"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4117DF74" w14:textId="77777777" w:rsidR="00FB1023" w:rsidRPr="009874C2" w:rsidRDefault="00B32119" w:rsidP="00B32119">
            <w:pPr>
              <w:ind w:left="57" w:right="57"/>
              <w:jc w:val="center"/>
              <w:rPr>
                <w:rFonts w:ascii="Times New Roman" w:hAnsi="Times New Roman" w:cs="Times New Roman"/>
                <w:sz w:val="24"/>
                <w:szCs w:val="24"/>
              </w:rPr>
            </w:pPr>
            <w:r>
              <w:rPr>
                <w:rFonts w:ascii="Times New Roman" w:hAnsi="Times New Roman" w:cs="Times New Roman"/>
                <w:sz w:val="24"/>
                <w:szCs w:val="24"/>
              </w:rPr>
              <w:t>ОК 02, ОК 04, ОК 05</w:t>
            </w:r>
          </w:p>
        </w:tc>
        <w:tc>
          <w:tcPr>
            <w:tcW w:w="3260" w:type="dxa"/>
            <w:tcBorders>
              <w:top w:val="single" w:sz="4" w:space="0" w:color="000000"/>
              <w:left w:val="single" w:sz="4" w:space="0" w:color="000000"/>
              <w:bottom w:val="single" w:sz="4" w:space="0" w:color="000000"/>
              <w:right w:val="single" w:sz="4" w:space="0" w:color="000000"/>
            </w:tcBorders>
          </w:tcPr>
          <w:p w14:paraId="4BE43876" w14:textId="77777777" w:rsidR="00FB1023" w:rsidRPr="009874C2" w:rsidRDefault="00B32119" w:rsidP="00B32119">
            <w:pPr>
              <w:ind w:left="57" w:right="57"/>
              <w:jc w:val="center"/>
              <w:rPr>
                <w:rFonts w:ascii="Times New Roman" w:hAnsi="Times New Roman" w:cs="Times New Roman"/>
                <w:sz w:val="24"/>
                <w:szCs w:val="24"/>
              </w:rPr>
            </w:pPr>
            <w:r>
              <w:rPr>
                <w:rFonts w:ascii="Times New Roman" w:hAnsi="Times New Roman" w:cs="Times New Roman"/>
                <w:sz w:val="24"/>
                <w:szCs w:val="24"/>
              </w:rPr>
              <w:t>ПР.2, ПР.4, ПР.6, ПР.11</w:t>
            </w:r>
          </w:p>
        </w:tc>
        <w:tc>
          <w:tcPr>
            <w:tcW w:w="3399" w:type="dxa"/>
            <w:tcBorders>
              <w:top w:val="single" w:sz="4" w:space="0" w:color="000000"/>
              <w:left w:val="single" w:sz="4" w:space="0" w:color="000000"/>
              <w:bottom w:val="single" w:sz="4" w:space="0" w:color="000000"/>
              <w:right w:val="single" w:sz="4" w:space="0" w:color="000000"/>
            </w:tcBorders>
          </w:tcPr>
          <w:p w14:paraId="0D56E01C" w14:textId="77777777" w:rsidR="00FB1023" w:rsidRPr="009874C2" w:rsidRDefault="00B32119"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Подготовка сообщений, работа с историческими исто</w:t>
            </w:r>
            <w:r w:rsidR="00D65C1F">
              <w:rPr>
                <w:rFonts w:ascii="Times New Roman" w:hAnsi="Times New Roman" w:cs="Times New Roman"/>
                <w:sz w:val="24"/>
                <w:szCs w:val="24"/>
              </w:rPr>
              <w:t>ч</w:t>
            </w:r>
            <w:r>
              <w:rPr>
                <w:rFonts w:ascii="Times New Roman" w:hAnsi="Times New Roman" w:cs="Times New Roman"/>
                <w:sz w:val="24"/>
                <w:szCs w:val="24"/>
              </w:rPr>
              <w:t>никами</w:t>
            </w:r>
          </w:p>
        </w:tc>
      </w:tr>
      <w:tr w:rsidR="00B32119" w:rsidRPr="009103CA" w14:paraId="0F398584"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30C84CDD" w14:textId="77777777" w:rsidR="00B32119" w:rsidRDefault="00B32119"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lastRenderedPageBreak/>
              <w:t>Тема 2.4</w:t>
            </w:r>
          </w:p>
        </w:tc>
      </w:tr>
      <w:tr w:rsidR="00B32119" w:rsidRPr="009103CA" w14:paraId="406B0FF2"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2CC3DA84" w14:textId="77777777" w:rsidR="00B32119" w:rsidRDefault="00B32119" w:rsidP="00B32119">
            <w:pPr>
              <w:ind w:left="57" w:right="57"/>
              <w:jc w:val="center"/>
              <w:rPr>
                <w:rFonts w:ascii="Times New Roman" w:hAnsi="Times New Roman" w:cs="Times New Roman"/>
                <w:sz w:val="24"/>
                <w:szCs w:val="24"/>
              </w:rPr>
            </w:pPr>
            <w:r>
              <w:rPr>
                <w:rFonts w:ascii="Times New Roman" w:hAnsi="Times New Roman" w:cs="Times New Roman"/>
                <w:sz w:val="24"/>
                <w:szCs w:val="24"/>
              </w:rPr>
              <w:t>ОК 02, ОК 04, ОК 05, ОК 06</w:t>
            </w:r>
          </w:p>
        </w:tc>
        <w:tc>
          <w:tcPr>
            <w:tcW w:w="3260" w:type="dxa"/>
            <w:tcBorders>
              <w:top w:val="single" w:sz="4" w:space="0" w:color="000000"/>
              <w:left w:val="single" w:sz="4" w:space="0" w:color="000000"/>
              <w:bottom w:val="single" w:sz="4" w:space="0" w:color="000000"/>
              <w:right w:val="single" w:sz="4" w:space="0" w:color="000000"/>
            </w:tcBorders>
          </w:tcPr>
          <w:p w14:paraId="70A2D151" w14:textId="77777777" w:rsidR="00B32119" w:rsidRDefault="00B32119" w:rsidP="00B32119">
            <w:pPr>
              <w:ind w:left="57" w:right="57"/>
              <w:jc w:val="center"/>
              <w:rPr>
                <w:rFonts w:ascii="Times New Roman" w:hAnsi="Times New Roman" w:cs="Times New Roman"/>
                <w:sz w:val="24"/>
                <w:szCs w:val="24"/>
              </w:rPr>
            </w:pPr>
            <w:r>
              <w:rPr>
                <w:rFonts w:ascii="Times New Roman" w:hAnsi="Times New Roman" w:cs="Times New Roman"/>
                <w:sz w:val="24"/>
                <w:szCs w:val="24"/>
              </w:rPr>
              <w:t>ПР.1, ПР.2, ПР.4, ПР.8</w:t>
            </w:r>
          </w:p>
        </w:tc>
        <w:tc>
          <w:tcPr>
            <w:tcW w:w="3399" w:type="dxa"/>
            <w:tcBorders>
              <w:top w:val="single" w:sz="4" w:space="0" w:color="000000"/>
              <w:left w:val="single" w:sz="4" w:space="0" w:color="000000"/>
              <w:bottom w:val="single" w:sz="4" w:space="0" w:color="000000"/>
              <w:right w:val="single" w:sz="4" w:space="0" w:color="000000"/>
            </w:tcBorders>
          </w:tcPr>
          <w:p w14:paraId="314508B0" w14:textId="77777777" w:rsidR="00B32119" w:rsidRDefault="00D65C1F"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Подготовка сообщения, презентация, устный опрос, заполнение таблицы</w:t>
            </w:r>
          </w:p>
        </w:tc>
      </w:tr>
      <w:tr w:rsidR="00D65C1F" w:rsidRPr="009103CA" w14:paraId="12E48B25"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664F7FBE" w14:textId="77777777" w:rsidR="00D65C1F" w:rsidRDefault="00D65C1F"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2.5</w:t>
            </w:r>
          </w:p>
        </w:tc>
      </w:tr>
      <w:tr w:rsidR="00B32119" w:rsidRPr="009103CA" w14:paraId="2C139808"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64BACC3A" w14:textId="77777777" w:rsidR="00B32119" w:rsidRDefault="00D65C1F" w:rsidP="00D65C1F">
            <w:pPr>
              <w:ind w:left="57" w:right="57"/>
              <w:jc w:val="center"/>
              <w:rPr>
                <w:rFonts w:ascii="Times New Roman" w:hAnsi="Times New Roman" w:cs="Times New Roman"/>
                <w:sz w:val="24"/>
                <w:szCs w:val="24"/>
              </w:rPr>
            </w:pPr>
            <w:r>
              <w:rPr>
                <w:rFonts w:ascii="Times New Roman" w:hAnsi="Times New Roman" w:cs="Times New Roman"/>
                <w:sz w:val="24"/>
                <w:szCs w:val="24"/>
              </w:rPr>
              <w:t>ОК 02, ОК 05</w:t>
            </w:r>
          </w:p>
        </w:tc>
        <w:tc>
          <w:tcPr>
            <w:tcW w:w="3260" w:type="dxa"/>
            <w:tcBorders>
              <w:top w:val="single" w:sz="4" w:space="0" w:color="000000"/>
              <w:left w:val="single" w:sz="4" w:space="0" w:color="000000"/>
              <w:bottom w:val="single" w:sz="4" w:space="0" w:color="000000"/>
              <w:right w:val="single" w:sz="4" w:space="0" w:color="000000"/>
            </w:tcBorders>
          </w:tcPr>
          <w:p w14:paraId="6D39B957" w14:textId="77777777" w:rsidR="00B32119" w:rsidRDefault="00D65C1F" w:rsidP="00D65C1F">
            <w:pPr>
              <w:ind w:left="57" w:right="57"/>
              <w:jc w:val="center"/>
              <w:rPr>
                <w:rFonts w:ascii="Times New Roman" w:hAnsi="Times New Roman" w:cs="Times New Roman"/>
                <w:sz w:val="24"/>
                <w:szCs w:val="24"/>
              </w:rPr>
            </w:pPr>
            <w:r>
              <w:rPr>
                <w:rFonts w:ascii="Times New Roman" w:hAnsi="Times New Roman" w:cs="Times New Roman"/>
                <w:sz w:val="24"/>
                <w:szCs w:val="24"/>
              </w:rPr>
              <w:t>ПР.1, ПР.8, ПР.10</w:t>
            </w:r>
          </w:p>
        </w:tc>
        <w:tc>
          <w:tcPr>
            <w:tcW w:w="3399" w:type="dxa"/>
            <w:tcBorders>
              <w:top w:val="single" w:sz="4" w:space="0" w:color="000000"/>
              <w:left w:val="single" w:sz="4" w:space="0" w:color="000000"/>
              <w:bottom w:val="single" w:sz="4" w:space="0" w:color="000000"/>
              <w:right w:val="single" w:sz="4" w:space="0" w:color="000000"/>
            </w:tcBorders>
          </w:tcPr>
          <w:p w14:paraId="5A882A80" w14:textId="77777777" w:rsidR="00B32119" w:rsidRDefault="00D65C1F" w:rsidP="009B644F">
            <w:pPr>
              <w:ind w:left="57" w:right="57"/>
              <w:jc w:val="center"/>
              <w:rPr>
                <w:rFonts w:ascii="Times New Roman" w:hAnsi="Times New Roman" w:cs="Times New Roman"/>
                <w:sz w:val="24"/>
                <w:szCs w:val="24"/>
              </w:rPr>
            </w:pPr>
            <w:r>
              <w:rPr>
                <w:rFonts w:ascii="Times New Roman" w:hAnsi="Times New Roman" w:cs="Times New Roman"/>
                <w:sz w:val="24"/>
                <w:szCs w:val="24"/>
              </w:rPr>
              <w:t>Интерактивные игры.</w:t>
            </w:r>
          </w:p>
          <w:p w14:paraId="34D35FEB" w14:textId="32721641" w:rsidR="00D65C1F" w:rsidRDefault="00DF6F4B" w:rsidP="009B644F">
            <w:pPr>
              <w:ind w:left="57" w:right="57"/>
              <w:jc w:val="center"/>
              <w:rPr>
                <w:rFonts w:ascii="Times New Roman" w:hAnsi="Times New Roman" w:cs="Times New Roman"/>
                <w:sz w:val="24"/>
                <w:szCs w:val="24"/>
              </w:rPr>
            </w:pPr>
            <w:r>
              <w:rPr>
                <w:rFonts w:ascii="Times New Roman" w:hAnsi="Times New Roman" w:cs="Times New Roman"/>
                <w:sz w:val="24"/>
                <w:szCs w:val="24"/>
              </w:rPr>
              <w:t>Катано тест</w:t>
            </w:r>
            <w:r w:rsidR="00D65C1F">
              <w:rPr>
                <w:rFonts w:ascii="Times New Roman" w:hAnsi="Times New Roman" w:cs="Times New Roman"/>
                <w:sz w:val="24"/>
                <w:szCs w:val="24"/>
              </w:rPr>
              <w:t xml:space="preserve"> по разделу 2</w:t>
            </w:r>
          </w:p>
        </w:tc>
      </w:tr>
      <w:tr w:rsidR="00D65C1F" w:rsidRPr="009103CA" w14:paraId="6B6A0718"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06BC46B2" w14:textId="77777777" w:rsidR="00D65C1F" w:rsidRDefault="00D65C1F" w:rsidP="00D65C1F">
            <w:pPr>
              <w:spacing w:after="0"/>
              <w:ind w:left="57" w:right="57"/>
              <w:jc w:val="center"/>
              <w:rPr>
                <w:rFonts w:ascii="Times New Roman" w:hAnsi="Times New Roman" w:cs="Times New Roman"/>
                <w:sz w:val="24"/>
                <w:szCs w:val="24"/>
              </w:rPr>
            </w:pPr>
            <w:r>
              <w:rPr>
                <w:rFonts w:ascii="Times New Roman" w:hAnsi="Times New Roman" w:cs="Times New Roman"/>
                <w:sz w:val="24"/>
                <w:szCs w:val="24"/>
              </w:rPr>
              <w:t>ОК 01, ОК 09,</w:t>
            </w:r>
          </w:p>
          <w:p w14:paraId="7FF0E1B1" w14:textId="7207878B" w:rsidR="00D65C1F" w:rsidRDefault="00806E48" w:rsidP="00D65C1F">
            <w:pPr>
              <w:spacing w:after="0"/>
              <w:ind w:left="57" w:right="57"/>
              <w:jc w:val="center"/>
              <w:rPr>
                <w:rFonts w:ascii="Times New Roman" w:hAnsi="Times New Roman" w:cs="Times New Roman"/>
                <w:sz w:val="24"/>
                <w:szCs w:val="24"/>
              </w:rPr>
            </w:pPr>
            <w:r w:rsidRPr="00962B81">
              <w:rPr>
                <w:rFonts w:ascii="OfficinaSansBookC" w:eastAsia="OfficinaSansBookC" w:hAnsi="OfficinaSansBookC" w:cs="OfficinaSansBookC"/>
                <w:color w:val="000000"/>
                <w:sz w:val="24"/>
                <w:szCs w:val="24"/>
              </w:rPr>
              <w:t>ПК2.1, ПК2.4, ПК2.6</w:t>
            </w:r>
          </w:p>
        </w:tc>
        <w:tc>
          <w:tcPr>
            <w:tcW w:w="3260" w:type="dxa"/>
            <w:tcBorders>
              <w:top w:val="single" w:sz="4" w:space="0" w:color="000000"/>
              <w:left w:val="single" w:sz="4" w:space="0" w:color="000000"/>
              <w:bottom w:val="single" w:sz="4" w:space="0" w:color="000000"/>
              <w:right w:val="single" w:sz="4" w:space="0" w:color="000000"/>
            </w:tcBorders>
          </w:tcPr>
          <w:p w14:paraId="570F4AFF" w14:textId="77777777" w:rsidR="00D65C1F" w:rsidRDefault="00D65C1F" w:rsidP="00D65C1F">
            <w:pPr>
              <w:ind w:left="57" w:right="57"/>
              <w:jc w:val="center"/>
              <w:rPr>
                <w:rFonts w:ascii="Times New Roman" w:hAnsi="Times New Roman" w:cs="Times New Roman"/>
                <w:sz w:val="24"/>
                <w:szCs w:val="24"/>
              </w:rPr>
            </w:pPr>
            <w:r>
              <w:rPr>
                <w:rFonts w:ascii="Times New Roman" w:hAnsi="Times New Roman" w:cs="Times New Roman"/>
                <w:sz w:val="24"/>
                <w:szCs w:val="24"/>
              </w:rPr>
              <w:t>ПР.3</w:t>
            </w:r>
          </w:p>
        </w:tc>
        <w:tc>
          <w:tcPr>
            <w:tcW w:w="3399" w:type="dxa"/>
            <w:tcBorders>
              <w:top w:val="single" w:sz="4" w:space="0" w:color="000000"/>
              <w:left w:val="single" w:sz="4" w:space="0" w:color="000000"/>
              <w:bottom w:val="single" w:sz="4" w:space="0" w:color="000000"/>
              <w:right w:val="single" w:sz="4" w:space="0" w:color="000000"/>
            </w:tcBorders>
          </w:tcPr>
          <w:p w14:paraId="00BCF0AF" w14:textId="77777777" w:rsidR="00D65C1F" w:rsidRDefault="00D65C1F" w:rsidP="009B644F">
            <w:pPr>
              <w:ind w:left="57" w:right="57"/>
              <w:jc w:val="center"/>
              <w:rPr>
                <w:rFonts w:ascii="Times New Roman" w:hAnsi="Times New Roman" w:cs="Times New Roman"/>
                <w:sz w:val="24"/>
                <w:szCs w:val="24"/>
              </w:rPr>
            </w:pPr>
            <w:r>
              <w:rPr>
                <w:rFonts w:ascii="Times New Roman" w:hAnsi="Times New Roman" w:cs="Times New Roman"/>
                <w:sz w:val="24"/>
                <w:szCs w:val="24"/>
              </w:rPr>
              <w:t>Работа с картой, с источниками</w:t>
            </w:r>
          </w:p>
        </w:tc>
      </w:tr>
      <w:tr w:rsidR="00B32119" w:rsidRPr="009103CA" w14:paraId="3AB3CEBB"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5D9F1349" w14:textId="77777777" w:rsidR="00B32119" w:rsidRPr="009874C2" w:rsidRDefault="00B32119" w:rsidP="00924D9B">
            <w:pPr>
              <w:ind w:left="57" w:right="57"/>
              <w:jc w:val="center"/>
              <w:rPr>
                <w:rFonts w:ascii="Times New Roman" w:hAnsi="Times New Roman" w:cs="Times New Roman"/>
                <w:sz w:val="24"/>
                <w:szCs w:val="24"/>
              </w:rPr>
            </w:pPr>
            <w:r>
              <w:rPr>
                <w:rFonts w:ascii="Times New Roman" w:hAnsi="Times New Roman" w:cs="Times New Roman"/>
                <w:b/>
                <w:sz w:val="24"/>
                <w:szCs w:val="24"/>
              </w:rPr>
              <w:t xml:space="preserve">Раздел 3. Темы </w:t>
            </w:r>
            <w:r w:rsidR="00D65C1F">
              <w:rPr>
                <w:rFonts w:ascii="Times New Roman" w:hAnsi="Times New Roman" w:cs="Times New Roman"/>
                <w:b/>
                <w:sz w:val="24"/>
                <w:szCs w:val="24"/>
              </w:rPr>
              <w:t>3</w:t>
            </w:r>
            <w:r>
              <w:rPr>
                <w:rFonts w:ascii="Times New Roman" w:hAnsi="Times New Roman" w:cs="Times New Roman"/>
                <w:b/>
                <w:sz w:val="24"/>
                <w:szCs w:val="24"/>
              </w:rPr>
              <w:t xml:space="preserve">.1, </w:t>
            </w:r>
            <w:r w:rsidR="00D65C1F">
              <w:rPr>
                <w:rFonts w:ascii="Times New Roman" w:hAnsi="Times New Roman" w:cs="Times New Roman"/>
                <w:b/>
                <w:sz w:val="24"/>
                <w:szCs w:val="24"/>
              </w:rPr>
              <w:t>3</w:t>
            </w:r>
            <w:r>
              <w:rPr>
                <w:rFonts w:ascii="Times New Roman" w:hAnsi="Times New Roman" w:cs="Times New Roman"/>
                <w:b/>
                <w:sz w:val="24"/>
                <w:szCs w:val="24"/>
              </w:rPr>
              <w:t xml:space="preserve">.2, </w:t>
            </w:r>
            <w:r w:rsidR="00D65C1F">
              <w:rPr>
                <w:rFonts w:ascii="Times New Roman" w:hAnsi="Times New Roman" w:cs="Times New Roman"/>
                <w:b/>
                <w:sz w:val="24"/>
                <w:szCs w:val="24"/>
              </w:rPr>
              <w:t>3</w:t>
            </w:r>
            <w:r>
              <w:rPr>
                <w:rFonts w:ascii="Times New Roman" w:hAnsi="Times New Roman" w:cs="Times New Roman"/>
                <w:b/>
                <w:sz w:val="24"/>
                <w:szCs w:val="24"/>
              </w:rPr>
              <w:t xml:space="preserve">.3, </w:t>
            </w:r>
            <w:r w:rsidR="00D65C1F">
              <w:rPr>
                <w:rFonts w:ascii="Times New Roman" w:hAnsi="Times New Roman" w:cs="Times New Roman"/>
                <w:b/>
                <w:sz w:val="24"/>
                <w:szCs w:val="24"/>
              </w:rPr>
              <w:t>3</w:t>
            </w:r>
            <w:r>
              <w:rPr>
                <w:rFonts w:ascii="Times New Roman" w:hAnsi="Times New Roman" w:cs="Times New Roman"/>
                <w:b/>
                <w:sz w:val="24"/>
                <w:szCs w:val="24"/>
              </w:rPr>
              <w:t>.4</w:t>
            </w:r>
          </w:p>
        </w:tc>
      </w:tr>
      <w:tr w:rsidR="00D65C1F" w:rsidRPr="00D65C1F" w14:paraId="1251DF40"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1F0EB566" w14:textId="77777777" w:rsidR="00D65C1F" w:rsidRPr="00D65C1F" w:rsidRDefault="00D65C1F" w:rsidP="00D65C1F">
            <w:pPr>
              <w:ind w:left="57" w:right="57"/>
              <w:jc w:val="center"/>
              <w:rPr>
                <w:rFonts w:ascii="Times New Roman" w:hAnsi="Times New Roman" w:cs="Times New Roman"/>
                <w:b/>
                <w:sz w:val="24"/>
                <w:szCs w:val="24"/>
              </w:rPr>
            </w:pPr>
            <w:r>
              <w:rPr>
                <w:rFonts w:ascii="Times New Roman" w:hAnsi="Times New Roman" w:cs="Times New Roman"/>
                <w:b/>
                <w:sz w:val="24"/>
                <w:szCs w:val="24"/>
              </w:rPr>
              <w:t xml:space="preserve">Тема </w:t>
            </w:r>
            <w:r w:rsidR="00F82D09">
              <w:rPr>
                <w:rFonts w:ascii="Times New Roman" w:hAnsi="Times New Roman" w:cs="Times New Roman"/>
                <w:b/>
                <w:sz w:val="24"/>
                <w:szCs w:val="24"/>
              </w:rPr>
              <w:t>3.1</w:t>
            </w:r>
          </w:p>
        </w:tc>
      </w:tr>
      <w:tr w:rsidR="00B32119" w:rsidRPr="009103CA" w14:paraId="540C56ED"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69EE61E1" w14:textId="77777777" w:rsidR="00B32119" w:rsidRPr="009874C2" w:rsidRDefault="00924D9B" w:rsidP="009B644F">
            <w:pPr>
              <w:ind w:left="57" w:right="57"/>
              <w:jc w:val="center"/>
              <w:rPr>
                <w:rFonts w:ascii="Times New Roman" w:hAnsi="Times New Roman" w:cs="Times New Roman"/>
                <w:sz w:val="24"/>
                <w:szCs w:val="24"/>
              </w:rPr>
            </w:pPr>
            <w:r>
              <w:rPr>
                <w:rFonts w:ascii="Times New Roman" w:hAnsi="Times New Roman" w:cs="Times New Roman"/>
                <w:sz w:val="24"/>
                <w:szCs w:val="24"/>
              </w:rPr>
              <w:t>ОК 02, ОК 04, ОК 05</w:t>
            </w:r>
          </w:p>
        </w:tc>
        <w:tc>
          <w:tcPr>
            <w:tcW w:w="3260" w:type="dxa"/>
            <w:tcBorders>
              <w:top w:val="single" w:sz="4" w:space="0" w:color="000000"/>
              <w:left w:val="single" w:sz="4" w:space="0" w:color="000000"/>
              <w:bottom w:val="single" w:sz="4" w:space="0" w:color="000000"/>
              <w:right w:val="single" w:sz="4" w:space="0" w:color="000000"/>
            </w:tcBorders>
          </w:tcPr>
          <w:p w14:paraId="792DE773" w14:textId="77777777" w:rsidR="00B32119" w:rsidRPr="009874C2" w:rsidRDefault="00924D9B" w:rsidP="00924D9B">
            <w:pPr>
              <w:ind w:left="57" w:right="57"/>
              <w:jc w:val="center"/>
              <w:rPr>
                <w:rFonts w:ascii="Times New Roman" w:hAnsi="Times New Roman" w:cs="Times New Roman"/>
                <w:sz w:val="24"/>
                <w:szCs w:val="24"/>
              </w:rPr>
            </w:pPr>
            <w:r>
              <w:rPr>
                <w:rFonts w:ascii="Times New Roman" w:hAnsi="Times New Roman" w:cs="Times New Roman"/>
                <w:sz w:val="24"/>
                <w:szCs w:val="24"/>
              </w:rPr>
              <w:t>ПР.1, ПР.2, ПР.5, ПР.7, ПР.8, ПР.11</w:t>
            </w:r>
          </w:p>
        </w:tc>
        <w:tc>
          <w:tcPr>
            <w:tcW w:w="3399" w:type="dxa"/>
            <w:tcBorders>
              <w:top w:val="single" w:sz="4" w:space="0" w:color="000000"/>
              <w:left w:val="single" w:sz="4" w:space="0" w:color="000000"/>
              <w:bottom w:val="single" w:sz="4" w:space="0" w:color="000000"/>
              <w:right w:val="single" w:sz="4" w:space="0" w:color="000000"/>
            </w:tcBorders>
          </w:tcPr>
          <w:p w14:paraId="71152A80" w14:textId="77777777" w:rsidR="00B32119" w:rsidRPr="009874C2" w:rsidRDefault="00924D9B" w:rsidP="009B644F">
            <w:pPr>
              <w:ind w:left="57" w:right="57"/>
              <w:jc w:val="center"/>
              <w:rPr>
                <w:rFonts w:ascii="Times New Roman" w:hAnsi="Times New Roman" w:cs="Times New Roman"/>
                <w:sz w:val="24"/>
                <w:szCs w:val="24"/>
              </w:rPr>
            </w:pPr>
            <w:r>
              <w:rPr>
                <w:rFonts w:ascii="Times New Roman" w:hAnsi="Times New Roman" w:cs="Times New Roman"/>
                <w:sz w:val="24"/>
                <w:szCs w:val="24"/>
              </w:rPr>
              <w:t>Выполнение кейс-заданий, терминологический диктант, работа с картой</w:t>
            </w:r>
          </w:p>
        </w:tc>
      </w:tr>
      <w:tr w:rsidR="00F82D09" w:rsidRPr="009103CA" w14:paraId="6E7E83AF"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786FA79F" w14:textId="77777777" w:rsidR="00F82D09" w:rsidRPr="009874C2" w:rsidRDefault="00F82D09"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3.2</w:t>
            </w:r>
          </w:p>
        </w:tc>
      </w:tr>
      <w:tr w:rsidR="00B32119" w:rsidRPr="009103CA" w14:paraId="538361E4"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068EB369" w14:textId="77777777" w:rsidR="00B32119" w:rsidRPr="009874C2" w:rsidRDefault="00F82D09" w:rsidP="009B644F">
            <w:pPr>
              <w:ind w:left="57" w:right="57"/>
              <w:jc w:val="center"/>
              <w:rPr>
                <w:rFonts w:ascii="Times New Roman" w:hAnsi="Times New Roman" w:cs="Times New Roman"/>
                <w:sz w:val="24"/>
                <w:szCs w:val="24"/>
              </w:rPr>
            </w:pPr>
            <w:r>
              <w:rPr>
                <w:rFonts w:ascii="Times New Roman" w:hAnsi="Times New Roman" w:cs="Times New Roman"/>
                <w:sz w:val="24"/>
                <w:szCs w:val="24"/>
              </w:rPr>
              <w:t>ОК 02, ОК 05</w:t>
            </w:r>
          </w:p>
        </w:tc>
        <w:tc>
          <w:tcPr>
            <w:tcW w:w="3260" w:type="dxa"/>
            <w:tcBorders>
              <w:top w:val="single" w:sz="4" w:space="0" w:color="000000"/>
              <w:left w:val="single" w:sz="4" w:space="0" w:color="000000"/>
              <w:bottom w:val="single" w:sz="4" w:space="0" w:color="000000"/>
              <w:right w:val="single" w:sz="4" w:space="0" w:color="000000"/>
            </w:tcBorders>
          </w:tcPr>
          <w:p w14:paraId="2B8566BD" w14:textId="77777777" w:rsidR="00B32119" w:rsidRPr="009874C2" w:rsidRDefault="00F82D09" w:rsidP="00F82D09">
            <w:pPr>
              <w:ind w:left="57" w:right="57"/>
              <w:jc w:val="center"/>
              <w:rPr>
                <w:rFonts w:ascii="Times New Roman" w:hAnsi="Times New Roman" w:cs="Times New Roman"/>
                <w:sz w:val="24"/>
                <w:szCs w:val="24"/>
              </w:rPr>
            </w:pPr>
            <w:r>
              <w:rPr>
                <w:rFonts w:ascii="Times New Roman" w:hAnsi="Times New Roman" w:cs="Times New Roman"/>
                <w:sz w:val="24"/>
                <w:szCs w:val="24"/>
              </w:rPr>
              <w:t>ПР.1, ПР.2, ПР.5, ПР.8, ПР.11</w:t>
            </w:r>
          </w:p>
        </w:tc>
        <w:tc>
          <w:tcPr>
            <w:tcW w:w="3399" w:type="dxa"/>
            <w:tcBorders>
              <w:top w:val="single" w:sz="4" w:space="0" w:color="000000"/>
              <w:left w:val="single" w:sz="4" w:space="0" w:color="000000"/>
              <w:bottom w:val="single" w:sz="4" w:space="0" w:color="000000"/>
              <w:right w:val="single" w:sz="4" w:space="0" w:color="000000"/>
            </w:tcBorders>
          </w:tcPr>
          <w:p w14:paraId="37C31EDA" w14:textId="77777777" w:rsidR="00B32119" w:rsidRPr="009874C2" w:rsidRDefault="00F82D09" w:rsidP="009B644F">
            <w:pPr>
              <w:ind w:left="57" w:right="57"/>
              <w:jc w:val="center"/>
              <w:rPr>
                <w:rFonts w:ascii="Times New Roman" w:hAnsi="Times New Roman" w:cs="Times New Roman"/>
                <w:sz w:val="24"/>
                <w:szCs w:val="24"/>
              </w:rPr>
            </w:pPr>
            <w:r>
              <w:rPr>
                <w:rFonts w:ascii="Times New Roman" w:hAnsi="Times New Roman" w:cs="Times New Roman"/>
                <w:sz w:val="24"/>
                <w:szCs w:val="24"/>
              </w:rPr>
              <w:t>Интерактивные задания «Из уст в уста»</w:t>
            </w:r>
            <w:r w:rsidR="004167CF">
              <w:rPr>
                <w:rFonts w:ascii="Times New Roman" w:hAnsi="Times New Roman" w:cs="Times New Roman"/>
                <w:sz w:val="24"/>
                <w:szCs w:val="24"/>
              </w:rPr>
              <w:t>, работа с картой</w:t>
            </w:r>
          </w:p>
        </w:tc>
      </w:tr>
      <w:tr w:rsidR="00F82D09" w:rsidRPr="009103CA" w14:paraId="6931C547"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724F59B7" w14:textId="77777777" w:rsidR="00F82D09" w:rsidRPr="009874C2" w:rsidRDefault="00F82D09"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3.3</w:t>
            </w:r>
          </w:p>
        </w:tc>
      </w:tr>
      <w:tr w:rsidR="00B32119" w:rsidRPr="009103CA" w14:paraId="3DB5897C"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356A221D" w14:textId="77777777" w:rsidR="00B32119" w:rsidRPr="009874C2" w:rsidRDefault="00F82D09" w:rsidP="009B644F">
            <w:pPr>
              <w:ind w:left="57" w:right="57"/>
              <w:jc w:val="center"/>
              <w:rPr>
                <w:rFonts w:ascii="Times New Roman" w:hAnsi="Times New Roman" w:cs="Times New Roman"/>
                <w:sz w:val="24"/>
                <w:szCs w:val="24"/>
              </w:rPr>
            </w:pPr>
            <w:r>
              <w:rPr>
                <w:rFonts w:ascii="Times New Roman" w:hAnsi="Times New Roman" w:cs="Times New Roman"/>
                <w:sz w:val="24"/>
                <w:szCs w:val="24"/>
              </w:rPr>
              <w:t>ОК 02, ОК 05</w:t>
            </w:r>
          </w:p>
        </w:tc>
        <w:tc>
          <w:tcPr>
            <w:tcW w:w="3260" w:type="dxa"/>
            <w:tcBorders>
              <w:top w:val="single" w:sz="4" w:space="0" w:color="000000"/>
              <w:left w:val="single" w:sz="4" w:space="0" w:color="000000"/>
              <w:bottom w:val="single" w:sz="4" w:space="0" w:color="000000"/>
              <w:right w:val="single" w:sz="4" w:space="0" w:color="000000"/>
            </w:tcBorders>
          </w:tcPr>
          <w:p w14:paraId="43AB8CE6" w14:textId="77777777" w:rsidR="00B32119" w:rsidRPr="009874C2" w:rsidRDefault="00F82D09" w:rsidP="00F82D09">
            <w:pPr>
              <w:ind w:left="57" w:right="57"/>
              <w:jc w:val="center"/>
              <w:rPr>
                <w:rFonts w:ascii="Times New Roman" w:hAnsi="Times New Roman" w:cs="Times New Roman"/>
                <w:sz w:val="24"/>
                <w:szCs w:val="24"/>
              </w:rPr>
            </w:pPr>
            <w:r>
              <w:rPr>
                <w:rFonts w:ascii="Times New Roman" w:hAnsi="Times New Roman" w:cs="Times New Roman"/>
                <w:sz w:val="24"/>
                <w:szCs w:val="24"/>
              </w:rPr>
              <w:t>ПР.2, ПР.7, ПР.8</w:t>
            </w:r>
          </w:p>
        </w:tc>
        <w:tc>
          <w:tcPr>
            <w:tcW w:w="3399" w:type="dxa"/>
            <w:tcBorders>
              <w:top w:val="single" w:sz="4" w:space="0" w:color="000000"/>
              <w:left w:val="single" w:sz="4" w:space="0" w:color="000000"/>
              <w:bottom w:val="single" w:sz="4" w:space="0" w:color="000000"/>
              <w:right w:val="single" w:sz="4" w:space="0" w:color="000000"/>
            </w:tcBorders>
          </w:tcPr>
          <w:p w14:paraId="27492FA5" w14:textId="77777777" w:rsidR="00B32119" w:rsidRPr="009874C2" w:rsidRDefault="004167CF" w:rsidP="009B644F">
            <w:pPr>
              <w:ind w:left="57" w:right="57"/>
              <w:jc w:val="center"/>
              <w:rPr>
                <w:rFonts w:ascii="Times New Roman" w:hAnsi="Times New Roman" w:cs="Times New Roman"/>
                <w:sz w:val="24"/>
                <w:szCs w:val="24"/>
              </w:rPr>
            </w:pPr>
            <w:r>
              <w:rPr>
                <w:rFonts w:ascii="Times New Roman" w:hAnsi="Times New Roman" w:cs="Times New Roman"/>
                <w:sz w:val="24"/>
                <w:szCs w:val="24"/>
              </w:rPr>
              <w:t>Устный опрос, индивидуальные задания, работа с картой</w:t>
            </w:r>
          </w:p>
        </w:tc>
      </w:tr>
      <w:tr w:rsidR="004167CF" w:rsidRPr="009103CA" w14:paraId="4F426CA8"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78682AE4" w14:textId="77777777" w:rsidR="004167CF" w:rsidRPr="009874C2" w:rsidRDefault="004167CF"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3.4</w:t>
            </w:r>
          </w:p>
        </w:tc>
      </w:tr>
      <w:tr w:rsidR="00B32119" w:rsidRPr="009103CA" w14:paraId="59E1F5DD"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424F3E60" w14:textId="77777777" w:rsidR="00B32119" w:rsidRPr="009874C2" w:rsidRDefault="004167CF" w:rsidP="009B644F">
            <w:pPr>
              <w:ind w:left="57" w:right="57"/>
              <w:jc w:val="center"/>
              <w:rPr>
                <w:rFonts w:ascii="Times New Roman" w:hAnsi="Times New Roman" w:cs="Times New Roman"/>
                <w:sz w:val="24"/>
                <w:szCs w:val="24"/>
              </w:rPr>
            </w:pPr>
            <w:r>
              <w:rPr>
                <w:rFonts w:ascii="Times New Roman" w:hAnsi="Times New Roman" w:cs="Times New Roman"/>
                <w:sz w:val="24"/>
                <w:szCs w:val="24"/>
              </w:rPr>
              <w:t>ОК 02, ОК 05</w:t>
            </w:r>
          </w:p>
        </w:tc>
        <w:tc>
          <w:tcPr>
            <w:tcW w:w="3260" w:type="dxa"/>
            <w:tcBorders>
              <w:top w:val="single" w:sz="4" w:space="0" w:color="000000"/>
              <w:left w:val="single" w:sz="4" w:space="0" w:color="000000"/>
              <w:bottom w:val="single" w:sz="4" w:space="0" w:color="000000"/>
              <w:right w:val="single" w:sz="4" w:space="0" w:color="000000"/>
            </w:tcBorders>
          </w:tcPr>
          <w:p w14:paraId="7518BE71" w14:textId="77777777" w:rsidR="00B32119" w:rsidRPr="009874C2" w:rsidRDefault="004167CF"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ПР.1, ПР.2, ПР. 5, ПР.7, ПР.8, ПР.10</w:t>
            </w:r>
          </w:p>
        </w:tc>
        <w:tc>
          <w:tcPr>
            <w:tcW w:w="3399" w:type="dxa"/>
            <w:tcBorders>
              <w:top w:val="single" w:sz="4" w:space="0" w:color="000000"/>
              <w:left w:val="single" w:sz="4" w:space="0" w:color="000000"/>
              <w:bottom w:val="single" w:sz="4" w:space="0" w:color="000000"/>
              <w:right w:val="single" w:sz="4" w:space="0" w:color="000000"/>
            </w:tcBorders>
          </w:tcPr>
          <w:p w14:paraId="514EDF86" w14:textId="77777777" w:rsidR="00B32119" w:rsidRPr="009874C2" w:rsidRDefault="004167CF" w:rsidP="009B644F">
            <w:pPr>
              <w:ind w:left="57" w:right="57"/>
              <w:jc w:val="center"/>
              <w:rPr>
                <w:rFonts w:ascii="Times New Roman" w:hAnsi="Times New Roman" w:cs="Times New Roman"/>
                <w:sz w:val="24"/>
                <w:szCs w:val="24"/>
              </w:rPr>
            </w:pPr>
            <w:r>
              <w:rPr>
                <w:rFonts w:ascii="Times New Roman" w:hAnsi="Times New Roman" w:cs="Times New Roman"/>
                <w:sz w:val="24"/>
                <w:szCs w:val="24"/>
              </w:rPr>
              <w:t>Устный опрос, интерактивные задания («горячий стул»), работа с картой, тест по разделу 3</w:t>
            </w:r>
          </w:p>
        </w:tc>
      </w:tr>
      <w:tr w:rsidR="004167CF" w:rsidRPr="009103CA" w14:paraId="3C790AF9"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4CA2057D" w14:textId="77777777" w:rsidR="004167CF" w:rsidRDefault="004167CF" w:rsidP="00856209">
            <w:pPr>
              <w:spacing w:after="0"/>
              <w:ind w:left="57" w:right="57"/>
              <w:jc w:val="center"/>
              <w:rPr>
                <w:rFonts w:ascii="Times New Roman" w:hAnsi="Times New Roman" w:cs="Times New Roman"/>
                <w:sz w:val="24"/>
                <w:szCs w:val="24"/>
              </w:rPr>
            </w:pPr>
            <w:r>
              <w:rPr>
                <w:rFonts w:ascii="Times New Roman" w:hAnsi="Times New Roman" w:cs="Times New Roman"/>
                <w:sz w:val="24"/>
                <w:szCs w:val="24"/>
              </w:rPr>
              <w:t>ОК 01, ОК 09,</w:t>
            </w:r>
          </w:p>
          <w:p w14:paraId="283006F6" w14:textId="3B866389" w:rsidR="004167CF" w:rsidRDefault="00806E48" w:rsidP="00806E48">
            <w:pPr>
              <w:spacing w:after="0"/>
              <w:ind w:left="57" w:right="57"/>
              <w:jc w:val="center"/>
              <w:rPr>
                <w:rFonts w:ascii="Times New Roman" w:hAnsi="Times New Roman" w:cs="Times New Roman"/>
                <w:sz w:val="24"/>
                <w:szCs w:val="24"/>
              </w:rPr>
            </w:pPr>
            <w:r w:rsidRPr="00962B81">
              <w:rPr>
                <w:rFonts w:ascii="OfficinaSansBookC" w:eastAsia="OfficinaSansBookC" w:hAnsi="OfficinaSansBookC" w:cs="OfficinaSansBookC"/>
                <w:color w:val="000000"/>
                <w:sz w:val="24"/>
                <w:szCs w:val="24"/>
              </w:rPr>
              <w:t>ПК2.1, ПК2.4, ПК2.6</w:t>
            </w:r>
          </w:p>
        </w:tc>
        <w:tc>
          <w:tcPr>
            <w:tcW w:w="3260" w:type="dxa"/>
            <w:tcBorders>
              <w:top w:val="single" w:sz="4" w:space="0" w:color="000000"/>
              <w:left w:val="single" w:sz="4" w:space="0" w:color="000000"/>
              <w:bottom w:val="single" w:sz="4" w:space="0" w:color="000000"/>
              <w:right w:val="single" w:sz="4" w:space="0" w:color="000000"/>
            </w:tcBorders>
          </w:tcPr>
          <w:p w14:paraId="5587CAD5" w14:textId="77777777" w:rsidR="004167CF" w:rsidRDefault="004167CF" w:rsidP="00856209">
            <w:pPr>
              <w:ind w:left="57" w:right="57"/>
              <w:jc w:val="center"/>
              <w:rPr>
                <w:rFonts w:ascii="Times New Roman" w:hAnsi="Times New Roman" w:cs="Times New Roman"/>
                <w:sz w:val="24"/>
                <w:szCs w:val="24"/>
              </w:rPr>
            </w:pPr>
            <w:r>
              <w:rPr>
                <w:rFonts w:ascii="Times New Roman" w:hAnsi="Times New Roman" w:cs="Times New Roman"/>
                <w:sz w:val="24"/>
                <w:szCs w:val="24"/>
              </w:rPr>
              <w:t>ПР.3, ПР.7, ПР.8</w:t>
            </w:r>
          </w:p>
        </w:tc>
        <w:tc>
          <w:tcPr>
            <w:tcW w:w="3399" w:type="dxa"/>
            <w:tcBorders>
              <w:top w:val="single" w:sz="4" w:space="0" w:color="000000"/>
              <w:left w:val="single" w:sz="4" w:space="0" w:color="000000"/>
              <w:bottom w:val="single" w:sz="4" w:space="0" w:color="000000"/>
              <w:right w:val="single" w:sz="4" w:space="0" w:color="000000"/>
            </w:tcBorders>
          </w:tcPr>
          <w:p w14:paraId="557D2173" w14:textId="77777777" w:rsidR="004167CF" w:rsidRDefault="004167CF" w:rsidP="004167CF">
            <w:pPr>
              <w:ind w:left="57" w:right="57"/>
              <w:jc w:val="center"/>
              <w:rPr>
                <w:rFonts w:ascii="Times New Roman" w:hAnsi="Times New Roman" w:cs="Times New Roman"/>
                <w:sz w:val="24"/>
                <w:szCs w:val="24"/>
              </w:rPr>
            </w:pPr>
            <w:r>
              <w:rPr>
                <w:rFonts w:ascii="Times New Roman" w:hAnsi="Times New Roman" w:cs="Times New Roman"/>
                <w:sz w:val="24"/>
                <w:szCs w:val="24"/>
              </w:rPr>
              <w:t>Работа с картой, с документами</w:t>
            </w:r>
          </w:p>
        </w:tc>
      </w:tr>
      <w:tr w:rsidR="004167CF" w:rsidRPr="009103CA" w14:paraId="3D76A015"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0AA6D644" w14:textId="77777777" w:rsidR="004167CF" w:rsidRPr="009874C2" w:rsidRDefault="004167CF" w:rsidP="004167CF">
            <w:pPr>
              <w:ind w:left="57" w:right="57"/>
              <w:jc w:val="center"/>
              <w:rPr>
                <w:rFonts w:ascii="Times New Roman" w:hAnsi="Times New Roman" w:cs="Times New Roman"/>
                <w:sz w:val="24"/>
                <w:szCs w:val="24"/>
              </w:rPr>
            </w:pPr>
            <w:r>
              <w:rPr>
                <w:rFonts w:ascii="Times New Roman" w:hAnsi="Times New Roman" w:cs="Times New Roman"/>
                <w:b/>
                <w:sz w:val="24"/>
                <w:szCs w:val="24"/>
              </w:rPr>
              <w:t>Раздел 4. Темы 4.1, 4.2, 4.3, 4.4, 4.5</w:t>
            </w:r>
          </w:p>
        </w:tc>
      </w:tr>
      <w:tr w:rsidR="004167CF" w:rsidRPr="009103CA" w14:paraId="0454440E"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0AE81402" w14:textId="77777777" w:rsidR="004167CF" w:rsidRPr="009874C2" w:rsidRDefault="004167CF"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4.1</w:t>
            </w:r>
          </w:p>
        </w:tc>
      </w:tr>
      <w:tr w:rsidR="004167CF" w:rsidRPr="009103CA" w14:paraId="03CF3A91"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2FC390D3" w14:textId="77777777" w:rsidR="004167CF" w:rsidRPr="009874C2" w:rsidRDefault="004167CF" w:rsidP="009B644F">
            <w:pPr>
              <w:ind w:left="57" w:right="57"/>
              <w:jc w:val="center"/>
              <w:rPr>
                <w:rFonts w:ascii="Times New Roman" w:hAnsi="Times New Roman" w:cs="Times New Roman"/>
                <w:sz w:val="24"/>
                <w:szCs w:val="24"/>
              </w:rPr>
            </w:pPr>
            <w:r>
              <w:rPr>
                <w:rFonts w:ascii="Times New Roman" w:hAnsi="Times New Roman" w:cs="Times New Roman"/>
                <w:sz w:val="24"/>
                <w:szCs w:val="24"/>
              </w:rPr>
              <w:t>ОК 02, ОК 05</w:t>
            </w:r>
          </w:p>
        </w:tc>
        <w:tc>
          <w:tcPr>
            <w:tcW w:w="3260" w:type="dxa"/>
            <w:tcBorders>
              <w:top w:val="single" w:sz="4" w:space="0" w:color="000000"/>
              <w:left w:val="single" w:sz="4" w:space="0" w:color="000000"/>
              <w:bottom w:val="single" w:sz="4" w:space="0" w:color="000000"/>
              <w:right w:val="single" w:sz="4" w:space="0" w:color="000000"/>
            </w:tcBorders>
          </w:tcPr>
          <w:p w14:paraId="7C97A9EB" w14:textId="77777777" w:rsidR="004167CF" w:rsidRPr="009874C2" w:rsidRDefault="004167CF"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ПР.1, ПР.4, ПР. 5, ПР.7, ПР.8, ПР.9, ПР.10, ПР.11</w:t>
            </w:r>
          </w:p>
        </w:tc>
        <w:tc>
          <w:tcPr>
            <w:tcW w:w="3399" w:type="dxa"/>
            <w:tcBorders>
              <w:top w:val="single" w:sz="4" w:space="0" w:color="000000"/>
              <w:left w:val="single" w:sz="4" w:space="0" w:color="000000"/>
              <w:bottom w:val="single" w:sz="4" w:space="0" w:color="000000"/>
              <w:right w:val="single" w:sz="4" w:space="0" w:color="000000"/>
            </w:tcBorders>
          </w:tcPr>
          <w:p w14:paraId="615E9035" w14:textId="77777777" w:rsidR="004167CF" w:rsidRPr="009874C2" w:rsidRDefault="004167CF" w:rsidP="009B644F">
            <w:pPr>
              <w:ind w:left="57" w:right="57"/>
              <w:jc w:val="center"/>
              <w:rPr>
                <w:rFonts w:ascii="Times New Roman" w:hAnsi="Times New Roman" w:cs="Times New Roman"/>
                <w:sz w:val="24"/>
                <w:szCs w:val="24"/>
              </w:rPr>
            </w:pPr>
            <w:r>
              <w:rPr>
                <w:rFonts w:ascii="Times New Roman" w:hAnsi="Times New Roman" w:cs="Times New Roman"/>
                <w:sz w:val="24"/>
                <w:szCs w:val="24"/>
              </w:rPr>
              <w:t>Устный опрос, работа с текстом, работа с картой</w:t>
            </w:r>
          </w:p>
        </w:tc>
      </w:tr>
      <w:tr w:rsidR="004167CF" w:rsidRPr="009103CA" w14:paraId="54DF44CC"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40068313" w14:textId="77777777" w:rsidR="004167CF" w:rsidRPr="009874C2" w:rsidRDefault="004167CF"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4.2</w:t>
            </w:r>
          </w:p>
        </w:tc>
      </w:tr>
      <w:tr w:rsidR="004167CF" w:rsidRPr="009103CA" w14:paraId="72936E75"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145F183C" w14:textId="77777777" w:rsidR="004167CF" w:rsidRPr="009874C2" w:rsidRDefault="00856209" w:rsidP="009B644F">
            <w:pPr>
              <w:ind w:left="57" w:right="57"/>
              <w:jc w:val="center"/>
              <w:rPr>
                <w:rFonts w:ascii="Times New Roman" w:hAnsi="Times New Roman" w:cs="Times New Roman"/>
                <w:sz w:val="24"/>
                <w:szCs w:val="24"/>
              </w:rPr>
            </w:pPr>
            <w:r>
              <w:rPr>
                <w:rFonts w:ascii="Times New Roman" w:hAnsi="Times New Roman" w:cs="Times New Roman"/>
                <w:sz w:val="24"/>
                <w:szCs w:val="24"/>
              </w:rPr>
              <w:t>ОК 05</w:t>
            </w:r>
          </w:p>
        </w:tc>
        <w:tc>
          <w:tcPr>
            <w:tcW w:w="3260" w:type="dxa"/>
            <w:tcBorders>
              <w:top w:val="single" w:sz="4" w:space="0" w:color="000000"/>
              <w:left w:val="single" w:sz="4" w:space="0" w:color="000000"/>
              <w:bottom w:val="single" w:sz="4" w:space="0" w:color="000000"/>
              <w:right w:val="single" w:sz="4" w:space="0" w:color="000000"/>
            </w:tcBorders>
          </w:tcPr>
          <w:p w14:paraId="1F316C46" w14:textId="77777777" w:rsidR="004167CF" w:rsidRPr="009874C2" w:rsidRDefault="00856209" w:rsidP="00856209">
            <w:pPr>
              <w:ind w:left="57" w:right="57"/>
              <w:jc w:val="center"/>
              <w:rPr>
                <w:rFonts w:ascii="Times New Roman" w:hAnsi="Times New Roman" w:cs="Times New Roman"/>
                <w:sz w:val="24"/>
                <w:szCs w:val="24"/>
              </w:rPr>
            </w:pPr>
            <w:r>
              <w:rPr>
                <w:rFonts w:ascii="Times New Roman" w:hAnsi="Times New Roman" w:cs="Times New Roman"/>
                <w:sz w:val="24"/>
                <w:szCs w:val="24"/>
              </w:rPr>
              <w:t>ПР.10</w:t>
            </w:r>
          </w:p>
        </w:tc>
        <w:tc>
          <w:tcPr>
            <w:tcW w:w="3399" w:type="dxa"/>
            <w:tcBorders>
              <w:top w:val="single" w:sz="4" w:space="0" w:color="000000"/>
              <w:left w:val="single" w:sz="4" w:space="0" w:color="000000"/>
              <w:bottom w:val="single" w:sz="4" w:space="0" w:color="000000"/>
              <w:right w:val="single" w:sz="4" w:space="0" w:color="000000"/>
            </w:tcBorders>
          </w:tcPr>
          <w:p w14:paraId="46136EEE" w14:textId="77777777" w:rsidR="004167CF" w:rsidRPr="009874C2" w:rsidRDefault="00856209" w:rsidP="009B644F">
            <w:pPr>
              <w:ind w:left="57" w:right="57"/>
              <w:jc w:val="center"/>
              <w:rPr>
                <w:rFonts w:ascii="Times New Roman" w:hAnsi="Times New Roman" w:cs="Times New Roman"/>
                <w:sz w:val="24"/>
                <w:szCs w:val="24"/>
              </w:rPr>
            </w:pPr>
            <w:r>
              <w:rPr>
                <w:rFonts w:ascii="Times New Roman" w:hAnsi="Times New Roman" w:cs="Times New Roman"/>
                <w:sz w:val="24"/>
                <w:szCs w:val="24"/>
              </w:rPr>
              <w:t>Устный опрос</w:t>
            </w:r>
          </w:p>
        </w:tc>
      </w:tr>
      <w:tr w:rsidR="00856209" w:rsidRPr="009103CA" w14:paraId="5DE8119B"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1D018215" w14:textId="77777777" w:rsidR="00856209" w:rsidRPr="009874C2" w:rsidRDefault="00856209"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4.3</w:t>
            </w:r>
          </w:p>
        </w:tc>
      </w:tr>
      <w:tr w:rsidR="00C83AF9" w:rsidRPr="009103CA" w14:paraId="1ECAF15D"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2AF84712" w14:textId="77777777" w:rsidR="00C83AF9" w:rsidRPr="009874C2" w:rsidRDefault="00856209" w:rsidP="009B644F">
            <w:pPr>
              <w:ind w:left="57" w:right="57"/>
              <w:jc w:val="center"/>
              <w:rPr>
                <w:rFonts w:ascii="Times New Roman" w:hAnsi="Times New Roman" w:cs="Times New Roman"/>
                <w:sz w:val="24"/>
                <w:szCs w:val="24"/>
              </w:rPr>
            </w:pPr>
            <w:r>
              <w:rPr>
                <w:rFonts w:ascii="Times New Roman" w:hAnsi="Times New Roman" w:cs="Times New Roman"/>
                <w:sz w:val="24"/>
                <w:szCs w:val="24"/>
              </w:rPr>
              <w:lastRenderedPageBreak/>
              <w:t>ОК 02, ОК 05</w:t>
            </w:r>
          </w:p>
        </w:tc>
        <w:tc>
          <w:tcPr>
            <w:tcW w:w="3260" w:type="dxa"/>
            <w:tcBorders>
              <w:top w:val="single" w:sz="4" w:space="0" w:color="000000"/>
              <w:left w:val="single" w:sz="4" w:space="0" w:color="000000"/>
              <w:bottom w:val="single" w:sz="4" w:space="0" w:color="000000"/>
              <w:right w:val="single" w:sz="4" w:space="0" w:color="000000"/>
            </w:tcBorders>
          </w:tcPr>
          <w:p w14:paraId="11CB3643" w14:textId="77777777" w:rsidR="00C83AF9" w:rsidRPr="009874C2" w:rsidRDefault="00856209"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ПР.1, ПР.11</w:t>
            </w:r>
          </w:p>
        </w:tc>
        <w:tc>
          <w:tcPr>
            <w:tcW w:w="3399" w:type="dxa"/>
            <w:tcBorders>
              <w:top w:val="single" w:sz="4" w:space="0" w:color="000000"/>
              <w:left w:val="single" w:sz="4" w:space="0" w:color="000000"/>
              <w:bottom w:val="single" w:sz="4" w:space="0" w:color="000000"/>
              <w:right w:val="single" w:sz="4" w:space="0" w:color="000000"/>
            </w:tcBorders>
          </w:tcPr>
          <w:p w14:paraId="3BED6F13" w14:textId="77777777" w:rsidR="00C83AF9" w:rsidRPr="009874C2" w:rsidRDefault="00856209" w:rsidP="009B644F">
            <w:pPr>
              <w:ind w:left="57" w:right="57"/>
              <w:jc w:val="center"/>
              <w:rPr>
                <w:rFonts w:ascii="Times New Roman" w:hAnsi="Times New Roman" w:cs="Times New Roman"/>
                <w:sz w:val="24"/>
                <w:szCs w:val="24"/>
              </w:rPr>
            </w:pPr>
            <w:r>
              <w:rPr>
                <w:rFonts w:ascii="Times New Roman" w:hAnsi="Times New Roman" w:cs="Times New Roman"/>
                <w:sz w:val="24"/>
                <w:szCs w:val="24"/>
              </w:rPr>
              <w:t>Устный опрос, выполнение упражнений, тест</w:t>
            </w:r>
          </w:p>
        </w:tc>
      </w:tr>
      <w:tr w:rsidR="00856209" w:rsidRPr="009103CA" w14:paraId="3A6AD2CB"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6A9A3EDF" w14:textId="77777777" w:rsidR="00856209" w:rsidRPr="009874C2" w:rsidRDefault="00856209"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4.4</w:t>
            </w:r>
          </w:p>
        </w:tc>
      </w:tr>
      <w:tr w:rsidR="00856209" w:rsidRPr="009103CA" w14:paraId="3FFACDCA"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2F259129" w14:textId="77777777" w:rsidR="00856209" w:rsidRPr="009874C2" w:rsidRDefault="00856209" w:rsidP="009B644F">
            <w:pPr>
              <w:ind w:left="57" w:right="57"/>
              <w:jc w:val="center"/>
              <w:rPr>
                <w:rFonts w:ascii="Times New Roman" w:hAnsi="Times New Roman" w:cs="Times New Roman"/>
                <w:sz w:val="24"/>
                <w:szCs w:val="24"/>
              </w:rPr>
            </w:pPr>
            <w:r>
              <w:rPr>
                <w:rFonts w:ascii="Times New Roman" w:hAnsi="Times New Roman" w:cs="Times New Roman"/>
                <w:sz w:val="24"/>
                <w:szCs w:val="24"/>
              </w:rPr>
              <w:t>ОК 02, ОК 05</w:t>
            </w:r>
          </w:p>
        </w:tc>
        <w:tc>
          <w:tcPr>
            <w:tcW w:w="3260" w:type="dxa"/>
            <w:tcBorders>
              <w:top w:val="single" w:sz="4" w:space="0" w:color="000000"/>
              <w:left w:val="single" w:sz="4" w:space="0" w:color="000000"/>
              <w:bottom w:val="single" w:sz="4" w:space="0" w:color="000000"/>
              <w:right w:val="single" w:sz="4" w:space="0" w:color="000000"/>
            </w:tcBorders>
          </w:tcPr>
          <w:p w14:paraId="4F3E9C73" w14:textId="77777777" w:rsidR="00856209" w:rsidRPr="009874C2" w:rsidRDefault="00856209" w:rsidP="00856209">
            <w:pPr>
              <w:ind w:left="57" w:right="57"/>
              <w:jc w:val="center"/>
              <w:rPr>
                <w:rFonts w:ascii="Times New Roman" w:hAnsi="Times New Roman" w:cs="Times New Roman"/>
                <w:sz w:val="24"/>
                <w:szCs w:val="24"/>
              </w:rPr>
            </w:pPr>
            <w:r>
              <w:rPr>
                <w:rFonts w:ascii="Times New Roman" w:hAnsi="Times New Roman" w:cs="Times New Roman"/>
                <w:sz w:val="24"/>
                <w:szCs w:val="24"/>
              </w:rPr>
              <w:t>ПР.1, ПР.4, ПР. 6, ПР.7, ПР.8</w:t>
            </w:r>
          </w:p>
        </w:tc>
        <w:tc>
          <w:tcPr>
            <w:tcW w:w="3399" w:type="dxa"/>
            <w:tcBorders>
              <w:top w:val="single" w:sz="4" w:space="0" w:color="000000"/>
              <w:left w:val="single" w:sz="4" w:space="0" w:color="000000"/>
              <w:bottom w:val="single" w:sz="4" w:space="0" w:color="000000"/>
              <w:right w:val="single" w:sz="4" w:space="0" w:color="000000"/>
            </w:tcBorders>
          </w:tcPr>
          <w:p w14:paraId="3004B75A" w14:textId="77777777" w:rsidR="00856209" w:rsidRPr="009874C2" w:rsidRDefault="00856209" w:rsidP="00DC38C1">
            <w:pPr>
              <w:ind w:left="57" w:right="57"/>
              <w:jc w:val="center"/>
              <w:rPr>
                <w:rFonts w:ascii="Times New Roman" w:hAnsi="Times New Roman" w:cs="Times New Roman"/>
                <w:sz w:val="24"/>
                <w:szCs w:val="24"/>
              </w:rPr>
            </w:pPr>
            <w:r>
              <w:rPr>
                <w:rFonts w:ascii="Times New Roman" w:hAnsi="Times New Roman" w:cs="Times New Roman"/>
                <w:sz w:val="24"/>
                <w:szCs w:val="24"/>
              </w:rPr>
              <w:t xml:space="preserve">Устный опрос, индивидуальные задания, работа с историческими источниками, </w:t>
            </w:r>
          </w:p>
        </w:tc>
      </w:tr>
      <w:tr w:rsidR="00DC38C1" w:rsidRPr="009103CA" w14:paraId="36EB87E8" w14:textId="77777777" w:rsidTr="00965617">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13B58CE9" w14:textId="77777777" w:rsidR="00DC38C1" w:rsidRDefault="00DC38C1"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4.5</w:t>
            </w:r>
          </w:p>
        </w:tc>
      </w:tr>
      <w:tr w:rsidR="00DC38C1" w:rsidRPr="009103CA" w14:paraId="33B046E7"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04C9B124" w14:textId="77777777" w:rsidR="00DC38C1" w:rsidRDefault="00DC38C1" w:rsidP="009B644F">
            <w:pPr>
              <w:ind w:left="57" w:right="57"/>
              <w:jc w:val="center"/>
              <w:rPr>
                <w:rFonts w:ascii="Times New Roman" w:hAnsi="Times New Roman" w:cs="Times New Roman"/>
                <w:sz w:val="24"/>
                <w:szCs w:val="24"/>
              </w:rPr>
            </w:pPr>
            <w:r>
              <w:rPr>
                <w:rFonts w:ascii="Times New Roman" w:hAnsi="Times New Roman" w:cs="Times New Roman"/>
                <w:sz w:val="24"/>
                <w:szCs w:val="24"/>
              </w:rPr>
              <w:t>ОК 02, ОК 05</w:t>
            </w:r>
          </w:p>
        </w:tc>
        <w:tc>
          <w:tcPr>
            <w:tcW w:w="3260" w:type="dxa"/>
            <w:tcBorders>
              <w:top w:val="single" w:sz="4" w:space="0" w:color="000000"/>
              <w:left w:val="single" w:sz="4" w:space="0" w:color="000000"/>
              <w:bottom w:val="single" w:sz="4" w:space="0" w:color="000000"/>
              <w:right w:val="single" w:sz="4" w:space="0" w:color="000000"/>
            </w:tcBorders>
          </w:tcPr>
          <w:p w14:paraId="489D6E18" w14:textId="77777777" w:rsidR="00DC38C1" w:rsidRDefault="00DC38C1" w:rsidP="00856209">
            <w:pPr>
              <w:ind w:left="57" w:right="57"/>
              <w:jc w:val="center"/>
              <w:rPr>
                <w:rFonts w:ascii="Times New Roman" w:hAnsi="Times New Roman" w:cs="Times New Roman"/>
                <w:sz w:val="24"/>
                <w:szCs w:val="24"/>
              </w:rPr>
            </w:pPr>
            <w:r>
              <w:rPr>
                <w:rFonts w:ascii="Times New Roman" w:hAnsi="Times New Roman" w:cs="Times New Roman"/>
                <w:sz w:val="24"/>
                <w:szCs w:val="24"/>
              </w:rPr>
              <w:t>ПР.1, ПР.10, ПР.11,</w:t>
            </w:r>
          </w:p>
        </w:tc>
        <w:tc>
          <w:tcPr>
            <w:tcW w:w="3399" w:type="dxa"/>
            <w:tcBorders>
              <w:top w:val="single" w:sz="4" w:space="0" w:color="000000"/>
              <w:left w:val="single" w:sz="4" w:space="0" w:color="000000"/>
              <w:bottom w:val="single" w:sz="4" w:space="0" w:color="000000"/>
              <w:right w:val="single" w:sz="4" w:space="0" w:color="000000"/>
            </w:tcBorders>
          </w:tcPr>
          <w:p w14:paraId="5A957B83" w14:textId="77777777" w:rsidR="00DC38C1" w:rsidRDefault="00DC38C1" w:rsidP="009B644F">
            <w:pPr>
              <w:ind w:left="57" w:right="57"/>
              <w:jc w:val="center"/>
              <w:rPr>
                <w:rFonts w:ascii="Times New Roman" w:hAnsi="Times New Roman" w:cs="Times New Roman"/>
                <w:sz w:val="24"/>
                <w:szCs w:val="24"/>
              </w:rPr>
            </w:pPr>
            <w:r>
              <w:rPr>
                <w:rFonts w:ascii="Times New Roman" w:hAnsi="Times New Roman" w:cs="Times New Roman"/>
                <w:sz w:val="24"/>
                <w:szCs w:val="24"/>
              </w:rPr>
              <w:t>Устный опрос, индивидуальные задания, практическое занятие (дебаты)</w:t>
            </w:r>
          </w:p>
        </w:tc>
      </w:tr>
      <w:tr w:rsidR="00856209" w:rsidRPr="009103CA" w14:paraId="14197D32"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0C9CDE7E" w14:textId="77777777" w:rsidR="00856209" w:rsidRDefault="00856209" w:rsidP="00856209">
            <w:pPr>
              <w:spacing w:after="0"/>
              <w:ind w:left="57" w:right="57"/>
              <w:jc w:val="center"/>
              <w:rPr>
                <w:rFonts w:ascii="Times New Roman" w:hAnsi="Times New Roman" w:cs="Times New Roman"/>
                <w:sz w:val="24"/>
                <w:szCs w:val="24"/>
              </w:rPr>
            </w:pPr>
            <w:r>
              <w:rPr>
                <w:rFonts w:ascii="Times New Roman" w:hAnsi="Times New Roman" w:cs="Times New Roman"/>
                <w:sz w:val="24"/>
                <w:szCs w:val="24"/>
              </w:rPr>
              <w:t>ОК 01, ОК 02, ОК 07,</w:t>
            </w:r>
          </w:p>
          <w:p w14:paraId="4076A78D" w14:textId="5A7F212A" w:rsidR="00856209" w:rsidRDefault="00806E48" w:rsidP="00856209">
            <w:pPr>
              <w:spacing w:after="0"/>
              <w:ind w:left="57" w:right="57"/>
              <w:jc w:val="center"/>
              <w:rPr>
                <w:rFonts w:ascii="Times New Roman" w:hAnsi="Times New Roman" w:cs="Times New Roman"/>
                <w:sz w:val="24"/>
                <w:szCs w:val="24"/>
              </w:rPr>
            </w:pPr>
            <w:r w:rsidRPr="00962B81">
              <w:rPr>
                <w:rFonts w:ascii="OfficinaSansBookC" w:eastAsia="OfficinaSansBookC" w:hAnsi="OfficinaSansBookC" w:cs="OfficinaSansBookC"/>
                <w:color w:val="000000"/>
                <w:sz w:val="24"/>
                <w:szCs w:val="24"/>
              </w:rPr>
              <w:t>ПК2.1, ПК2.4, ПК2.6</w:t>
            </w:r>
          </w:p>
        </w:tc>
        <w:tc>
          <w:tcPr>
            <w:tcW w:w="3260" w:type="dxa"/>
            <w:tcBorders>
              <w:top w:val="single" w:sz="4" w:space="0" w:color="000000"/>
              <w:left w:val="single" w:sz="4" w:space="0" w:color="000000"/>
              <w:bottom w:val="single" w:sz="4" w:space="0" w:color="000000"/>
              <w:right w:val="single" w:sz="4" w:space="0" w:color="000000"/>
            </w:tcBorders>
          </w:tcPr>
          <w:p w14:paraId="2306B31A" w14:textId="77777777" w:rsidR="00856209" w:rsidRDefault="00856209" w:rsidP="00856209">
            <w:pPr>
              <w:ind w:left="57" w:right="57"/>
              <w:jc w:val="center"/>
              <w:rPr>
                <w:rFonts w:ascii="Times New Roman" w:hAnsi="Times New Roman" w:cs="Times New Roman"/>
                <w:sz w:val="24"/>
                <w:szCs w:val="24"/>
              </w:rPr>
            </w:pPr>
            <w:r>
              <w:rPr>
                <w:rFonts w:ascii="Times New Roman" w:hAnsi="Times New Roman" w:cs="Times New Roman"/>
                <w:sz w:val="24"/>
                <w:szCs w:val="24"/>
              </w:rPr>
              <w:t>ПР.3, ПР.6, ПР.7, ПР.8</w:t>
            </w:r>
          </w:p>
        </w:tc>
        <w:tc>
          <w:tcPr>
            <w:tcW w:w="3399" w:type="dxa"/>
            <w:tcBorders>
              <w:top w:val="single" w:sz="4" w:space="0" w:color="000000"/>
              <w:left w:val="single" w:sz="4" w:space="0" w:color="000000"/>
              <w:bottom w:val="single" w:sz="4" w:space="0" w:color="000000"/>
              <w:right w:val="single" w:sz="4" w:space="0" w:color="000000"/>
            </w:tcBorders>
          </w:tcPr>
          <w:p w14:paraId="5311AEFB" w14:textId="77777777" w:rsidR="00DC38C1" w:rsidRDefault="00DC38C1" w:rsidP="00DC38C1">
            <w:pPr>
              <w:ind w:left="57" w:right="57"/>
              <w:jc w:val="center"/>
              <w:rPr>
                <w:rFonts w:ascii="Times New Roman" w:hAnsi="Times New Roman" w:cs="Times New Roman"/>
                <w:sz w:val="24"/>
                <w:szCs w:val="24"/>
              </w:rPr>
            </w:pPr>
            <w:r>
              <w:rPr>
                <w:rFonts w:ascii="Times New Roman" w:hAnsi="Times New Roman" w:cs="Times New Roman"/>
                <w:sz w:val="24"/>
                <w:szCs w:val="24"/>
              </w:rPr>
              <w:t>Интерактивные задания, устный опрос, работа с документами;</w:t>
            </w:r>
          </w:p>
          <w:p w14:paraId="6872B869" w14:textId="77777777" w:rsidR="00856209" w:rsidRDefault="00DC38C1" w:rsidP="00DC38C1">
            <w:pPr>
              <w:ind w:left="57" w:right="57"/>
              <w:jc w:val="center"/>
              <w:rPr>
                <w:rFonts w:ascii="Times New Roman" w:hAnsi="Times New Roman" w:cs="Times New Roman"/>
                <w:sz w:val="24"/>
                <w:szCs w:val="24"/>
              </w:rPr>
            </w:pPr>
            <w:r>
              <w:rPr>
                <w:rFonts w:ascii="Times New Roman" w:hAnsi="Times New Roman" w:cs="Times New Roman"/>
                <w:sz w:val="24"/>
                <w:szCs w:val="24"/>
              </w:rPr>
              <w:t>Работа с картой, с интернет источниками</w:t>
            </w:r>
          </w:p>
        </w:tc>
      </w:tr>
      <w:tr w:rsidR="00856209" w:rsidRPr="009103CA" w14:paraId="50D8EB8A" w14:textId="77777777" w:rsidTr="00856209">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30E4B3F8" w14:textId="77777777" w:rsidR="00856209" w:rsidRPr="009874C2" w:rsidRDefault="00DC38C1" w:rsidP="00DC38C1">
            <w:pPr>
              <w:ind w:left="57" w:right="57"/>
              <w:jc w:val="center"/>
              <w:rPr>
                <w:rFonts w:ascii="Times New Roman" w:hAnsi="Times New Roman" w:cs="Times New Roman"/>
                <w:sz w:val="24"/>
                <w:szCs w:val="24"/>
              </w:rPr>
            </w:pPr>
            <w:r>
              <w:rPr>
                <w:rFonts w:ascii="Times New Roman" w:hAnsi="Times New Roman" w:cs="Times New Roman"/>
                <w:b/>
                <w:sz w:val="24"/>
                <w:szCs w:val="24"/>
              </w:rPr>
              <w:t>Раздел 5. Темы 5.1, 5.2, 5.3</w:t>
            </w:r>
          </w:p>
        </w:tc>
      </w:tr>
      <w:tr w:rsidR="00DC38C1" w:rsidRPr="009103CA" w14:paraId="63624556" w14:textId="77777777" w:rsidTr="00965617">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2CD0DAAF" w14:textId="77777777" w:rsidR="00DC38C1" w:rsidRPr="009874C2" w:rsidRDefault="00DC38C1"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5.1</w:t>
            </w:r>
          </w:p>
        </w:tc>
      </w:tr>
      <w:tr w:rsidR="00856209" w:rsidRPr="009103CA" w14:paraId="191BC8DF"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4C0AE54F" w14:textId="77777777" w:rsidR="00856209" w:rsidRPr="009874C2" w:rsidRDefault="00DC38C1" w:rsidP="009B644F">
            <w:pPr>
              <w:ind w:left="57" w:right="57"/>
              <w:jc w:val="center"/>
              <w:rPr>
                <w:rFonts w:ascii="Times New Roman" w:hAnsi="Times New Roman" w:cs="Times New Roman"/>
                <w:sz w:val="24"/>
                <w:szCs w:val="24"/>
              </w:rPr>
            </w:pPr>
            <w:r>
              <w:rPr>
                <w:rFonts w:ascii="Times New Roman" w:hAnsi="Times New Roman" w:cs="Times New Roman"/>
                <w:sz w:val="24"/>
                <w:szCs w:val="24"/>
              </w:rPr>
              <w:t>ОК 02, ОК 04, ОК 05, ОК 06</w:t>
            </w:r>
          </w:p>
        </w:tc>
        <w:tc>
          <w:tcPr>
            <w:tcW w:w="3260" w:type="dxa"/>
            <w:tcBorders>
              <w:top w:val="single" w:sz="4" w:space="0" w:color="000000"/>
              <w:left w:val="single" w:sz="4" w:space="0" w:color="000000"/>
              <w:bottom w:val="single" w:sz="4" w:space="0" w:color="000000"/>
              <w:right w:val="single" w:sz="4" w:space="0" w:color="000000"/>
            </w:tcBorders>
          </w:tcPr>
          <w:p w14:paraId="590BE535" w14:textId="77777777" w:rsidR="00856209" w:rsidRPr="009874C2" w:rsidRDefault="00DC38C1"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ПР.1, ПР.2, ПР.4, ПР.11</w:t>
            </w:r>
          </w:p>
        </w:tc>
        <w:tc>
          <w:tcPr>
            <w:tcW w:w="3399" w:type="dxa"/>
            <w:tcBorders>
              <w:top w:val="single" w:sz="4" w:space="0" w:color="000000"/>
              <w:left w:val="single" w:sz="4" w:space="0" w:color="000000"/>
              <w:bottom w:val="single" w:sz="4" w:space="0" w:color="000000"/>
              <w:right w:val="single" w:sz="4" w:space="0" w:color="000000"/>
            </w:tcBorders>
          </w:tcPr>
          <w:p w14:paraId="38651678" w14:textId="77777777" w:rsidR="00856209" w:rsidRPr="009874C2" w:rsidRDefault="00DC38C1" w:rsidP="009B644F">
            <w:pPr>
              <w:ind w:left="57" w:right="57"/>
              <w:jc w:val="center"/>
              <w:rPr>
                <w:rFonts w:ascii="Times New Roman" w:hAnsi="Times New Roman" w:cs="Times New Roman"/>
                <w:sz w:val="24"/>
                <w:szCs w:val="24"/>
              </w:rPr>
            </w:pPr>
            <w:r>
              <w:rPr>
                <w:rFonts w:ascii="Times New Roman" w:hAnsi="Times New Roman" w:cs="Times New Roman"/>
                <w:sz w:val="24"/>
                <w:szCs w:val="24"/>
              </w:rPr>
              <w:t>Выполнение упражнений, устный опрос</w:t>
            </w:r>
          </w:p>
        </w:tc>
      </w:tr>
      <w:tr w:rsidR="00DC38C1" w:rsidRPr="009103CA" w14:paraId="45CF2F71" w14:textId="77777777" w:rsidTr="00965617">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59F5CD3B" w14:textId="77777777" w:rsidR="00DC38C1" w:rsidRPr="009874C2" w:rsidRDefault="00DC38C1"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Тема 5.2</w:t>
            </w:r>
          </w:p>
        </w:tc>
      </w:tr>
      <w:tr w:rsidR="00DC38C1" w:rsidRPr="009103CA" w14:paraId="3D92084F"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385BE82E" w14:textId="77777777" w:rsidR="00DC38C1" w:rsidRPr="009874C2" w:rsidRDefault="00DC38C1" w:rsidP="009B644F">
            <w:pPr>
              <w:ind w:left="57" w:right="57"/>
              <w:jc w:val="center"/>
              <w:rPr>
                <w:rFonts w:ascii="Times New Roman" w:hAnsi="Times New Roman" w:cs="Times New Roman"/>
                <w:sz w:val="24"/>
                <w:szCs w:val="24"/>
              </w:rPr>
            </w:pPr>
            <w:r>
              <w:rPr>
                <w:rFonts w:ascii="Times New Roman" w:hAnsi="Times New Roman" w:cs="Times New Roman"/>
                <w:sz w:val="24"/>
                <w:szCs w:val="24"/>
              </w:rPr>
              <w:t>ОК 02, ОК 05</w:t>
            </w:r>
          </w:p>
        </w:tc>
        <w:tc>
          <w:tcPr>
            <w:tcW w:w="3260" w:type="dxa"/>
            <w:tcBorders>
              <w:top w:val="single" w:sz="4" w:space="0" w:color="000000"/>
              <w:left w:val="single" w:sz="4" w:space="0" w:color="000000"/>
              <w:bottom w:val="single" w:sz="4" w:space="0" w:color="000000"/>
              <w:right w:val="single" w:sz="4" w:space="0" w:color="000000"/>
            </w:tcBorders>
          </w:tcPr>
          <w:p w14:paraId="38E6F64B" w14:textId="77777777" w:rsidR="00DC38C1" w:rsidRPr="009874C2" w:rsidRDefault="00DC38C1"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ПР.1, ПР.2, ПР.6, ПР.7, ПР.8, ПР.11</w:t>
            </w:r>
          </w:p>
        </w:tc>
        <w:tc>
          <w:tcPr>
            <w:tcW w:w="3399" w:type="dxa"/>
            <w:tcBorders>
              <w:top w:val="single" w:sz="4" w:space="0" w:color="000000"/>
              <w:left w:val="single" w:sz="4" w:space="0" w:color="000000"/>
              <w:bottom w:val="single" w:sz="4" w:space="0" w:color="000000"/>
              <w:right w:val="single" w:sz="4" w:space="0" w:color="000000"/>
            </w:tcBorders>
          </w:tcPr>
          <w:p w14:paraId="0F835CF6" w14:textId="77777777" w:rsidR="00DC38C1" w:rsidRPr="009874C2" w:rsidRDefault="00DC38C1" w:rsidP="009B644F">
            <w:pPr>
              <w:ind w:left="57" w:right="57"/>
              <w:jc w:val="center"/>
              <w:rPr>
                <w:rFonts w:ascii="Times New Roman" w:hAnsi="Times New Roman" w:cs="Times New Roman"/>
                <w:sz w:val="24"/>
                <w:szCs w:val="24"/>
              </w:rPr>
            </w:pPr>
            <w:r>
              <w:rPr>
                <w:rFonts w:ascii="Times New Roman" w:hAnsi="Times New Roman" w:cs="Times New Roman"/>
                <w:sz w:val="24"/>
                <w:szCs w:val="24"/>
              </w:rPr>
              <w:t>Устный опрос, индивидуальные задания, интерактивные задания, работа с историческими источниками</w:t>
            </w:r>
            <w:r w:rsidR="00F35205">
              <w:rPr>
                <w:rFonts w:ascii="Times New Roman" w:hAnsi="Times New Roman" w:cs="Times New Roman"/>
                <w:sz w:val="24"/>
                <w:szCs w:val="24"/>
              </w:rPr>
              <w:t>, проверочная работа</w:t>
            </w:r>
          </w:p>
        </w:tc>
      </w:tr>
      <w:tr w:rsidR="00DC38C1" w:rsidRPr="009103CA" w14:paraId="3A5CD3BD" w14:textId="77777777" w:rsidTr="00965617">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2655885B" w14:textId="77777777" w:rsidR="00DC38C1" w:rsidRPr="009874C2" w:rsidRDefault="00DC38C1" w:rsidP="009B644F">
            <w:pPr>
              <w:ind w:left="57" w:right="57"/>
              <w:jc w:val="center"/>
              <w:rPr>
                <w:rFonts w:ascii="Times New Roman" w:hAnsi="Times New Roman" w:cs="Times New Roman"/>
                <w:sz w:val="24"/>
                <w:szCs w:val="24"/>
              </w:rPr>
            </w:pPr>
            <w:r>
              <w:rPr>
                <w:rFonts w:ascii="Times New Roman" w:hAnsi="Times New Roman" w:cs="Times New Roman"/>
                <w:b/>
                <w:sz w:val="24"/>
                <w:szCs w:val="24"/>
              </w:rPr>
              <w:t xml:space="preserve">Тема 5.3 </w:t>
            </w:r>
          </w:p>
        </w:tc>
      </w:tr>
      <w:tr w:rsidR="00DC38C1" w:rsidRPr="009103CA" w14:paraId="582310F8"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1633DAD8" w14:textId="77777777" w:rsidR="00DC38C1" w:rsidRPr="009874C2" w:rsidRDefault="00DC38C1" w:rsidP="009B644F">
            <w:pPr>
              <w:ind w:left="57" w:right="57"/>
              <w:jc w:val="center"/>
              <w:rPr>
                <w:rFonts w:ascii="Times New Roman" w:hAnsi="Times New Roman" w:cs="Times New Roman"/>
                <w:sz w:val="24"/>
                <w:szCs w:val="24"/>
              </w:rPr>
            </w:pPr>
            <w:r>
              <w:rPr>
                <w:rFonts w:ascii="Times New Roman" w:hAnsi="Times New Roman" w:cs="Times New Roman"/>
                <w:sz w:val="24"/>
                <w:szCs w:val="24"/>
              </w:rPr>
              <w:t>ОК 02, ОК 05</w:t>
            </w:r>
          </w:p>
        </w:tc>
        <w:tc>
          <w:tcPr>
            <w:tcW w:w="3260" w:type="dxa"/>
            <w:tcBorders>
              <w:top w:val="single" w:sz="4" w:space="0" w:color="000000"/>
              <w:left w:val="single" w:sz="4" w:space="0" w:color="000000"/>
              <w:bottom w:val="single" w:sz="4" w:space="0" w:color="000000"/>
              <w:right w:val="single" w:sz="4" w:space="0" w:color="000000"/>
            </w:tcBorders>
          </w:tcPr>
          <w:p w14:paraId="5E5F5A7F" w14:textId="77777777" w:rsidR="00DC38C1" w:rsidRPr="009874C2" w:rsidRDefault="00DC38C1" w:rsidP="00DC38C1">
            <w:pPr>
              <w:ind w:left="57" w:right="57"/>
              <w:jc w:val="center"/>
              <w:rPr>
                <w:rFonts w:ascii="Times New Roman" w:hAnsi="Times New Roman" w:cs="Times New Roman"/>
                <w:sz w:val="24"/>
                <w:szCs w:val="24"/>
              </w:rPr>
            </w:pPr>
            <w:r>
              <w:rPr>
                <w:rFonts w:ascii="Times New Roman" w:hAnsi="Times New Roman" w:cs="Times New Roman"/>
                <w:sz w:val="24"/>
                <w:szCs w:val="24"/>
              </w:rPr>
              <w:t>ПР.1, ПР.2, ПР.9</w:t>
            </w:r>
          </w:p>
        </w:tc>
        <w:tc>
          <w:tcPr>
            <w:tcW w:w="3399" w:type="dxa"/>
            <w:tcBorders>
              <w:top w:val="single" w:sz="4" w:space="0" w:color="000000"/>
              <w:left w:val="single" w:sz="4" w:space="0" w:color="000000"/>
              <w:bottom w:val="single" w:sz="4" w:space="0" w:color="000000"/>
              <w:right w:val="single" w:sz="4" w:space="0" w:color="000000"/>
            </w:tcBorders>
          </w:tcPr>
          <w:p w14:paraId="0B1FA5AA" w14:textId="77777777" w:rsidR="00DC38C1" w:rsidRPr="009874C2" w:rsidRDefault="00DC38C1" w:rsidP="009B644F">
            <w:pPr>
              <w:ind w:left="57" w:right="57"/>
              <w:jc w:val="center"/>
              <w:rPr>
                <w:rFonts w:ascii="Times New Roman" w:hAnsi="Times New Roman" w:cs="Times New Roman"/>
                <w:sz w:val="24"/>
                <w:szCs w:val="24"/>
              </w:rPr>
            </w:pPr>
            <w:r>
              <w:rPr>
                <w:rFonts w:ascii="Times New Roman" w:hAnsi="Times New Roman" w:cs="Times New Roman"/>
                <w:sz w:val="24"/>
                <w:szCs w:val="24"/>
              </w:rPr>
              <w:t>Устный опрос, индивидуальные задания, интерактивные задания, работа с историческими источниками</w:t>
            </w:r>
          </w:p>
        </w:tc>
      </w:tr>
      <w:tr w:rsidR="00DC38C1" w:rsidRPr="009103CA" w14:paraId="7A29A00E"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544EEC5C" w14:textId="77777777" w:rsidR="00DC38C1" w:rsidRDefault="00DC38C1" w:rsidP="00DC38C1">
            <w:pPr>
              <w:spacing w:after="0"/>
              <w:ind w:left="57" w:right="57"/>
              <w:jc w:val="center"/>
              <w:rPr>
                <w:rFonts w:ascii="Times New Roman" w:hAnsi="Times New Roman" w:cs="Times New Roman"/>
                <w:sz w:val="24"/>
                <w:szCs w:val="24"/>
              </w:rPr>
            </w:pPr>
            <w:r>
              <w:rPr>
                <w:rFonts w:ascii="Times New Roman" w:hAnsi="Times New Roman" w:cs="Times New Roman"/>
                <w:sz w:val="24"/>
                <w:szCs w:val="24"/>
              </w:rPr>
              <w:t>ОК 01</w:t>
            </w:r>
          </w:p>
          <w:p w14:paraId="72CE5F55" w14:textId="77777777" w:rsidR="00DC38C1" w:rsidRDefault="00DC38C1" w:rsidP="00965617">
            <w:pPr>
              <w:spacing w:after="0"/>
              <w:ind w:left="57" w:right="57"/>
              <w:jc w:val="center"/>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Pr>
          <w:p w14:paraId="722C3EE1" w14:textId="77777777" w:rsidR="00DC38C1" w:rsidRDefault="00DC38C1" w:rsidP="00DC38C1">
            <w:pPr>
              <w:ind w:left="57" w:right="57"/>
              <w:jc w:val="center"/>
              <w:rPr>
                <w:rFonts w:ascii="Times New Roman" w:hAnsi="Times New Roman" w:cs="Times New Roman"/>
                <w:sz w:val="24"/>
                <w:szCs w:val="24"/>
              </w:rPr>
            </w:pPr>
            <w:r>
              <w:rPr>
                <w:rFonts w:ascii="Times New Roman" w:hAnsi="Times New Roman" w:cs="Times New Roman"/>
                <w:sz w:val="24"/>
                <w:szCs w:val="24"/>
              </w:rPr>
              <w:t>ПР.3</w:t>
            </w:r>
          </w:p>
        </w:tc>
        <w:tc>
          <w:tcPr>
            <w:tcW w:w="3399" w:type="dxa"/>
            <w:tcBorders>
              <w:top w:val="single" w:sz="4" w:space="0" w:color="000000"/>
              <w:left w:val="single" w:sz="4" w:space="0" w:color="000000"/>
              <w:bottom w:val="single" w:sz="4" w:space="0" w:color="000000"/>
              <w:right w:val="single" w:sz="4" w:space="0" w:color="000000"/>
            </w:tcBorders>
          </w:tcPr>
          <w:p w14:paraId="26753972" w14:textId="77777777" w:rsidR="00DC38C1" w:rsidRDefault="00F35205" w:rsidP="00F35205">
            <w:pPr>
              <w:ind w:left="57" w:right="57"/>
              <w:jc w:val="center"/>
              <w:rPr>
                <w:rFonts w:ascii="Times New Roman" w:hAnsi="Times New Roman" w:cs="Times New Roman"/>
                <w:sz w:val="24"/>
                <w:szCs w:val="24"/>
              </w:rPr>
            </w:pPr>
            <w:r>
              <w:rPr>
                <w:rFonts w:ascii="Times New Roman" w:hAnsi="Times New Roman" w:cs="Times New Roman"/>
                <w:sz w:val="24"/>
                <w:szCs w:val="24"/>
              </w:rPr>
              <w:t xml:space="preserve">Работа с документами, </w:t>
            </w:r>
            <w:r w:rsidR="00DC38C1">
              <w:rPr>
                <w:rFonts w:ascii="Times New Roman" w:hAnsi="Times New Roman" w:cs="Times New Roman"/>
                <w:sz w:val="24"/>
                <w:szCs w:val="24"/>
              </w:rPr>
              <w:t>с интернет источниками</w:t>
            </w:r>
          </w:p>
        </w:tc>
      </w:tr>
      <w:tr w:rsidR="00F35205" w:rsidRPr="009103CA" w14:paraId="30E2572F" w14:textId="77777777" w:rsidTr="00965617">
        <w:trPr>
          <w:jc w:val="center"/>
        </w:trPr>
        <w:tc>
          <w:tcPr>
            <w:tcW w:w="9634" w:type="dxa"/>
            <w:gridSpan w:val="3"/>
            <w:tcBorders>
              <w:top w:val="single" w:sz="4" w:space="0" w:color="000000"/>
              <w:left w:val="single" w:sz="4" w:space="0" w:color="000000"/>
              <w:bottom w:val="single" w:sz="4" w:space="0" w:color="000000"/>
              <w:right w:val="single" w:sz="4" w:space="0" w:color="000000"/>
            </w:tcBorders>
          </w:tcPr>
          <w:p w14:paraId="29EE2A87" w14:textId="77777777" w:rsidR="00F35205" w:rsidRPr="00F35205" w:rsidRDefault="00F35205" w:rsidP="009B644F">
            <w:pPr>
              <w:ind w:left="57" w:right="57"/>
              <w:jc w:val="center"/>
              <w:rPr>
                <w:rFonts w:ascii="Times New Roman" w:hAnsi="Times New Roman" w:cs="Times New Roman"/>
                <w:b/>
                <w:sz w:val="24"/>
                <w:szCs w:val="24"/>
              </w:rPr>
            </w:pPr>
            <w:r w:rsidRPr="00F35205">
              <w:rPr>
                <w:rFonts w:ascii="Times New Roman" w:hAnsi="Times New Roman" w:cs="Times New Roman"/>
                <w:b/>
                <w:sz w:val="24"/>
                <w:szCs w:val="24"/>
              </w:rPr>
              <w:t>Промежуточная аттестация</w:t>
            </w:r>
          </w:p>
        </w:tc>
      </w:tr>
      <w:tr w:rsidR="00DC38C1" w:rsidRPr="009103CA" w14:paraId="31D8688E" w14:textId="77777777" w:rsidTr="00415AD0">
        <w:trPr>
          <w:jc w:val="center"/>
        </w:trPr>
        <w:tc>
          <w:tcPr>
            <w:tcW w:w="2975" w:type="dxa"/>
            <w:tcBorders>
              <w:top w:val="single" w:sz="4" w:space="0" w:color="000000"/>
              <w:left w:val="single" w:sz="4" w:space="0" w:color="000000"/>
              <w:bottom w:val="single" w:sz="4" w:space="0" w:color="000000"/>
              <w:right w:val="single" w:sz="4" w:space="0" w:color="000000"/>
            </w:tcBorders>
          </w:tcPr>
          <w:p w14:paraId="76376D41" w14:textId="77777777" w:rsidR="00DC38C1" w:rsidRPr="009874C2" w:rsidRDefault="00F35205" w:rsidP="009B644F">
            <w:pPr>
              <w:ind w:left="57" w:right="57"/>
              <w:jc w:val="center"/>
              <w:rPr>
                <w:rFonts w:ascii="Times New Roman" w:hAnsi="Times New Roman" w:cs="Times New Roman"/>
                <w:sz w:val="24"/>
                <w:szCs w:val="24"/>
              </w:rPr>
            </w:pPr>
            <w:r>
              <w:rPr>
                <w:rFonts w:ascii="Times New Roman" w:hAnsi="Times New Roman" w:cs="Times New Roman"/>
                <w:sz w:val="24"/>
                <w:szCs w:val="24"/>
              </w:rPr>
              <w:t>ОК 02, ОК 05</w:t>
            </w:r>
          </w:p>
        </w:tc>
        <w:tc>
          <w:tcPr>
            <w:tcW w:w="3260" w:type="dxa"/>
            <w:tcBorders>
              <w:top w:val="single" w:sz="4" w:space="0" w:color="000000"/>
              <w:left w:val="single" w:sz="4" w:space="0" w:color="000000"/>
              <w:bottom w:val="single" w:sz="4" w:space="0" w:color="000000"/>
              <w:right w:val="single" w:sz="4" w:space="0" w:color="000000"/>
            </w:tcBorders>
          </w:tcPr>
          <w:p w14:paraId="476745E2" w14:textId="77777777" w:rsidR="00DC38C1" w:rsidRPr="009874C2" w:rsidRDefault="00F35205" w:rsidP="009B644F">
            <w:pPr>
              <w:ind w:left="57" w:right="57"/>
              <w:jc w:val="center"/>
              <w:rPr>
                <w:rFonts w:ascii="Times New Roman" w:hAnsi="Times New Roman" w:cs="Times New Roman"/>
                <w:sz w:val="24"/>
                <w:szCs w:val="24"/>
              </w:rPr>
            </w:pPr>
            <w:r>
              <w:rPr>
                <w:rFonts w:ascii="Times New Roman" w:hAnsi="Times New Roman" w:cs="Times New Roman"/>
                <w:sz w:val="24"/>
                <w:szCs w:val="24"/>
              </w:rPr>
              <w:t>ПР.1-11</w:t>
            </w:r>
          </w:p>
        </w:tc>
        <w:tc>
          <w:tcPr>
            <w:tcW w:w="3399" w:type="dxa"/>
            <w:tcBorders>
              <w:top w:val="single" w:sz="4" w:space="0" w:color="000000"/>
              <w:left w:val="single" w:sz="4" w:space="0" w:color="000000"/>
              <w:bottom w:val="single" w:sz="4" w:space="0" w:color="000000"/>
              <w:right w:val="single" w:sz="4" w:space="0" w:color="000000"/>
            </w:tcBorders>
          </w:tcPr>
          <w:p w14:paraId="5FF0BEE6" w14:textId="3947453F" w:rsidR="00DC38C1" w:rsidRPr="009874C2" w:rsidRDefault="00FF42AA" w:rsidP="009B644F">
            <w:pPr>
              <w:ind w:left="57" w:right="57"/>
              <w:jc w:val="center"/>
              <w:rPr>
                <w:rFonts w:ascii="Times New Roman" w:hAnsi="Times New Roman" w:cs="Times New Roman"/>
                <w:sz w:val="24"/>
                <w:szCs w:val="24"/>
              </w:rPr>
            </w:pPr>
            <w:r>
              <w:rPr>
                <w:rFonts w:ascii="Times New Roman" w:hAnsi="Times New Roman" w:cs="Times New Roman"/>
                <w:sz w:val="24"/>
                <w:szCs w:val="24"/>
              </w:rPr>
              <w:t>Экзамен</w:t>
            </w:r>
          </w:p>
        </w:tc>
      </w:tr>
    </w:tbl>
    <w:p w14:paraId="562FD1BF" w14:textId="77777777" w:rsidR="00FC4A72" w:rsidRPr="00072988" w:rsidRDefault="00FC4A72" w:rsidP="00F241E3">
      <w:pPr>
        <w:spacing w:after="200" w:line="276" w:lineRule="auto"/>
        <w:contextualSpacing/>
        <w:jc w:val="center"/>
        <w:rPr>
          <w:rFonts w:ascii="OfficinaSansBookC" w:eastAsia="Times New Roman" w:hAnsi="OfficinaSansBookC" w:cs="Times New Roman"/>
          <w:b/>
          <w:sz w:val="28"/>
          <w:szCs w:val="28"/>
          <w:lang w:eastAsia="ru-RU"/>
        </w:rPr>
      </w:pPr>
    </w:p>
    <w:sectPr w:rsidR="00FC4A72" w:rsidRPr="00072988" w:rsidSect="00C96657">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AEB347" w14:textId="77777777" w:rsidR="000C17C3" w:rsidRDefault="000C17C3" w:rsidP="00F241E3">
      <w:pPr>
        <w:spacing w:after="0" w:line="240" w:lineRule="auto"/>
      </w:pPr>
      <w:r>
        <w:separator/>
      </w:r>
    </w:p>
  </w:endnote>
  <w:endnote w:type="continuationSeparator" w:id="0">
    <w:p w14:paraId="51662A6A" w14:textId="77777777" w:rsidR="000C17C3" w:rsidRDefault="000C17C3"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E68593" w14:textId="77777777" w:rsidR="000C17C3" w:rsidRDefault="000C17C3" w:rsidP="00F241E3">
      <w:pPr>
        <w:spacing w:after="0" w:line="240" w:lineRule="auto"/>
      </w:pPr>
      <w:r>
        <w:separator/>
      </w:r>
    </w:p>
  </w:footnote>
  <w:footnote w:type="continuationSeparator" w:id="0">
    <w:p w14:paraId="27EC93F6" w14:textId="77777777" w:rsidR="000C17C3" w:rsidRDefault="000C17C3" w:rsidP="00F2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9327A"/>
    <w:multiLevelType w:val="multilevel"/>
    <w:tmpl w:val="856C2020"/>
    <w:lvl w:ilvl="0">
      <w:start w:val="3"/>
      <w:numFmt w:val="decimal"/>
      <w:lvlText w:val="%1"/>
      <w:lvlJc w:val="left"/>
      <w:pPr>
        <w:ind w:left="600" w:hanging="600"/>
      </w:pPr>
      <w:rPr>
        <w:rFonts w:hint="default"/>
      </w:rPr>
    </w:lvl>
    <w:lvl w:ilvl="1">
      <w:start w:val="32"/>
      <w:numFmt w:val="decimal"/>
      <w:lvlText w:val="%1.%2"/>
      <w:lvlJc w:val="left"/>
      <w:pPr>
        <w:ind w:left="659" w:hanging="600"/>
      </w:pPr>
      <w:rPr>
        <w:rFonts w:hint="default"/>
      </w:rPr>
    </w:lvl>
    <w:lvl w:ilvl="2">
      <w:start w:val="2"/>
      <w:numFmt w:val="decimal"/>
      <w:lvlText w:val="%1.%2.%3"/>
      <w:lvlJc w:val="left"/>
      <w:pPr>
        <w:ind w:left="838" w:hanging="720"/>
      </w:pPr>
      <w:rPr>
        <w:rFonts w:hint="default"/>
      </w:rPr>
    </w:lvl>
    <w:lvl w:ilvl="3">
      <w:start w:val="1"/>
      <w:numFmt w:val="decimal"/>
      <w:lvlText w:val="%1.%2.%3.%4"/>
      <w:lvlJc w:val="left"/>
      <w:pPr>
        <w:ind w:left="897" w:hanging="720"/>
      </w:pPr>
      <w:rPr>
        <w:rFonts w:hint="default"/>
      </w:rPr>
    </w:lvl>
    <w:lvl w:ilvl="4">
      <w:start w:val="1"/>
      <w:numFmt w:val="decimal"/>
      <w:lvlText w:val="%1.%2.%3.%4.%5"/>
      <w:lvlJc w:val="left"/>
      <w:pPr>
        <w:ind w:left="1316" w:hanging="1080"/>
      </w:pPr>
      <w:rPr>
        <w:rFonts w:hint="default"/>
      </w:rPr>
    </w:lvl>
    <w:lvl w:ilvl="5">
      <w:start w:val="1"/>
      <w:numFmt w:val="decimal"/>
      <w:lvlText w:val="%1.%2.%3.%4.%5.%6"/>
      <w:lvlJc w:val="left"/>
      <w:pPr>
        <w:ind w:left="1375" w:hanging="1080"/>
      </w:pPr>
      <w:rPr>
        <w:rFonts w:hint="default"/>
      </w:rPr>
    </w:lvl>
    <w:lvl w:ilvl="6">
      <w:start w:val="1"/>
      <w:numFmt w:val="decimal"/>
      <w:lvlText w:val="%1.%2.%3.%4.%5.%6.%7"/>
      <w:lvlJc w:val="left"/>
      <w:pPr>
        <w:ind w:left="1794" w:hanging="1440"/>
      </w:pPr>
      <w:rPr>
        <w:rFonts w:hint="default"/>
      </w:rPr>
    </w:lvl>
    <w:lvl w:ilvl="7">
      <w:start w:val="1"/>
      <w:numFmt w:val="decimal"/>
      <w:lvlText w:val="%1.%2.%3.%4.%5.%6.%7.%8"/>
      <w:lvlJc w:val="left"/>
      <w:pPr>
        <w:ind w:left="1853" w:hanging="1440"/>
      </w:pPr>
      <w:rPr>
        <w:rFonts w:hint="default"/>
      </w:rPr>
    </w:lvl>
    <w:lvl w:ilvl="8">
      <w:start w:val="1"/>
      <w:numFmt w:val="decimal"/>
      <w:lvlText w:val="%1.%2.%3.%4.%5.%6.%7.%8.%9"/>
      <w:lvlJc w:val="left"/>
      <w:pPr>
        <w:ind w:left="2272" w:hanging="1800"/>
      </w:pPr>
      <w:rPr>
        <w:rFonts w:hint="default"/>
      </w:rPr>
    </w:lvl>
  </w:abstractNum>
  <w:abstractNum w:abstractNumId="1" w15:restartNumberingAfterBreak="0">
    <w:nsid w:val="09750753"/>
    <w:multiLevelType w:val="multilevel"/>
    <w:tmpl w:val="6BC4C2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2" w15:restartNumberingAfterBreak="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3" w15:restartNumberingAfterBreak="0">
    <w:nsid w:val="0BA44672"/>
    <w:multiLevelType w:val="hybridMultilevel"/>
    <w:tmpl w:val="E25A5D02"/>
    <w:lvl w:ilvl="0" w:tplc="3FDC38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C54896"/>
    <w:multiLevelType w:val="hybridMultilevel"/>
    <w:tmpl w:val="E228C5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7B0AC5"/>
    <w:multiLevelType w:val="multilevel"/>
    <w:tmpl w:val="DAF0CADE"/>
    <w:lvl w:ilvl="0">
      <w:start w:val="3"/>
      <w:numFmt w:val="decimal"/>
      <w:lvlText w:val="%1."/>
      <w:lvlJc w:val="left"/>
      <w:pPr>
        <w:ind w:left="1120" w:hanging="360"/>
      </w:pPr>
      <w:rPr>
        <w:rFonts w:hint="default"/>
      </w:rPr>
    </w:lvl>
    <w:lvl w:ilvl="1">
      <w:start w:val="2"/>
      <w:numFmt w:val="decimal"/>
      <w:isLgl/>
      <w:lvlText w:val="%1.%2."/>
      <w:lvlJc w:val="left"/>
      <w:pPr>
        <w:ind w:left="1360" w:hanging="600"/>
      </w:pPr>
      <w:rPr>
        <w:rFonts w:hint="default"/>
      </w:rPr>
    </w:lvl>
    <w:lvl w:ilvl="2">
      <w:start w:val="1"/>
      <w:numFmt w:val="decimal"/>
      <w:isLgl/>
      <w:lvlText w:val="%1.%2.%3."/>
      <w:lvlJc w:val="left"/>
      <w:pPr>
        <w:ind w:left="1480" w:hanging="720"/>
      </w:pPr>
      <w:rPr>
        <w:rFonts w:hint="default"/>
      </w:rPr>
    </w:lvl>
    <w:lvl w:ilvl="3">
      <w:start w:val="1"/>
      <w:numFmt w:val="decimal"/>
      <w:isLgl/>
      <w:lvlText w:val="%1.%2.%3.%4."/>
      <w:lvlJc w:val="left"/>
      <w:pPr>
        <w:ind w:left="1480" w:hanging="720"/>
      </w:pPr>
      <w:rPr>
        <w:rFonts w:hint="default"/>
      </w:rPr>
    </w:lvl>
    <w:lvl w:ilvl="4">
      <w:start w:val="1"/>
      <w:numFmt w:val="decimal"/>
      <w:isLgl/>
      <w:lvlText w:val="%1.%2.%3.%4.%5."/>
      <w:lvlJc w:val="left"/>
      <w:pPr>
        <w:ind w:left="1840" w:hanging="1080"/>
      </w:pPr>
      <w:rPr>
        <w:rFonts w:hint="default"/>
      </w:rPr>
    </w:lvl>
    <w:lvl w:ilvl="5">
      <w:start w:val="1"/>
      <w:numFmt w:val="decimal"/>
      <w:isLgl/>
      <w:lvlText w:val="%1.%2.%3.%4.%5.%6."/>
      <w:lvlJc w:val="left"/>
      <w:pPr>
        <w:ind w:left="1840" w:hanging="1080"/>
      </w:pPr>
      <w:rPr>
        <w:rFonts w:hint="default"/>
      </w:rPr>
    </w:lvl>
    <w:lvl w:ilvl="6">
      <w:start w:val="1"/>
      <w:numFmt w:val="decimal"/>
      <w:isLgl/>
      <w:lvlText w:val="%1.%2.%3.%4.%5.%6.%7."/>
      <w:lvlJc w:val="left"/>
      <w:pPr>
        <w:ind w:left="2200" w:hanging="1440"/>
      </w:pPr>
      <w:rPr>
        <w:rFonts w:hint="default"/>
      </w:rPr>
    </w:lvl>
    <w:lvl w:ilvl="7">
      <w:start w:val="1"/>
      <w:numFmt w:val="decimal"/>
      <w:isLgl/>
      <w:lvlText w:val="%1.%2.%3.%4.%5.%6.%7.%8."/>
      <w:lvlJc w:val="left"/>
      <w:pPr>
        <w:ind w:left="2200" w:hanging="1440"/>
      </w:pPr>
      <w:rPr>
        <w:rFonts w:hint="default"/>
      </w:rPr>
    </w:lvl>
    <w:lvl w:ilvl="8">
      <w:start w:val="1"/>
      <w:numFmt w:val="decimal"/>
      <w:isLgl/>
      <w:lvlText w:val="%1.%2.%3.%4.%5.%6.%7.%8.%9."/>
      <w:lvlJc w:val="left"/>
      <w:pPr>
        <w:ind w:left="2560" w:hanging="1800"/>
      </w:pPr>
      <w:rPr>
        <w:rFonts w:hint="default"/>
      </w:rPr>
    </w:lvl>
  </w:abstractNum>
  <w:abstractNum w:abstractNumId="6" w15:restartNumberingAfterBreak="0">
    <w:nsid w:val="1FA64F75"/>
    <w:multiLevelType w:val="hybridMultilevel"/>
    <w:tmpl w:val="038C8BEA"/>
    <w:lvl w:ilvl="0" w:tplc="33327AAE">
      <w:start w:val="1"/>
      <w:numFmt w:val="decimal"/>
      <w:lvlText w:val="%1."/>
      <w:lvlJc w:val="left"/>
      <w:pPr>
        <w:ind w:left="119" w:hanging="721"/>
      </w:pPr>
      <w:rPr>
        <w:rFonts w:hint="default"/>
        <w:w w:val="100"/>
        <w:lang w:val="ru-RU" w:eastAsia="en-US" w:bidi="ar-SA"/>
      </w:rPr>
    </w:lvl>
    <w:lvl w:ilvl="1" w:tplc="D1484CC0">
      <w:numFmt w:val="bullet"/>
      <w:lvlText w:val="•"/>
      <w:lvlJc w:val="left"/>
      <w:pPr>
        <w:ind w:left="1080" w:hanging="721"/>
      </w:pPr>
      <w:rPr>
        <w:rFonts w:hint="default"/>
        <w:lang w:val="ru-RU" w:eastAsia="en-US" w:bidi="ar-SA"/>
      </w:rPr>
    </w:lvl>
    <w:lvl w:ilvl="2" w:tplc="CACA33E2">
      <w:numFmt w:val="bullet"/>
      <w:lvlText w:val="•"/>
      <w:lvlJc w:val="left"/>
      <w:pPr>
        <w:ind w:left="2040" w:hanging="721"/>
      </w:pPr>
      <w:rPr>
        <w:rFonts w:hint="default"/>
        <w:lang w:val="ru-RU" w:eastAsia="en-US" w:bidi="ar-SA"/>
      </w:rPr>
    </w:lvl>
    <w:lvl w:ilvl="3" w:tplc="B2948524">
      <w:numFmt w:val="bullet"/>
      <w:lvlText w:val="•"/>
      <w:lvlJc w:val="left"/>
      <w:pPr>
        <w:ind w:left="3001" w:hanging="721"/>
      </w:pPr>
      <w:rPr>
        <w:rFonts w:hint="default"/>
        <w:lang w:val="ru-RU" w:eastAsia="en-US" w:bidi="ar-SA"/>
      </w:rPr>
    </w:lvl>
    <w:lvl w:ilvl="4" w:tplc="1C428070">
      <w:numFmt w:val="bullet"/>
      <w:lvlText w:val="•"/>
      <w:lvlJc w:val="left"/>
      <w:pPr>
        <w:ind w:left="3961" w:hanging="721"/>
      </w:pPr>
      <w:rPr>
        <w:rFonts w:hint="default"/>
        <w:lang w:val="ru-RU" w:eastAsia="en-US" w:bidi="ar-SA"/>
      </w:rPr>
    </w:lvl>
    <w:lvl w:ilvl="5" w:tplc="D6FE5FF2">
      <w:numFmt w:val="bullet"/>
      <w:lvlText w:val="•"/>
      <w:lvlJc w:val="left"/>
      <w:pPr>
        <w:ind w:left="4922" w:hanging="721"/>
      </w:pPr>
      <w:rPr>
        <w:rFonts w:hint="default"/>
        <w:lang w:val="ru-RU" w:eastAsia="en-US" w:bidi="ar-SA"/>
      </w:rPr>
    </w:lvl>
    <w:lvl w:ilvl="6" w:tplc="1ED42ADE">
      <w:numFmt w:val="bullet"/>
      <w:lvlText w:val="•"/>
      <w:lvlJc w:val="left"/>
      <w:pPr>
        <w:ind w:left="5882" w:hanging="721"/>
      </w:pPr>
      <w:rPr>
        <w:rFonts w:hint="default"/>
        <w:lang w:val="ru-RU" w:eastAsia="en-US" w:bidi="ar-SA"/>
      </w:rPr>
    </w:lvl>
    <w:lvl w:ilvl="7" w:tplc="FDA6696E">
      <w:numFmt w:val="bullet"/>
      <w:lvlText w:val="•"/>
      <w:lvlJc w:val="left"/>
      <w:pPr>
        <w:ind w:left="6842" w:hanging="721"/>
      </w:pPr>
      <w:rPr>
        <w:rFonts w:hint="default"/>
        <w:lang w:val="ru-RU" w:eastAsia="en-US" w:bidi="ar-SA"/>
      </w:rPr>
    </w:lvl>
    <w:lvl w:ilvl="8" w:tplc="2E1C4840">
      <w:numFmt w:val="bullet"/>
      <w:lvlText w:val="•"/>
      <w:lvlJc w:val="left"/>
      <w:pPr>
        <w:ind w:left="7803" w:hanging="721"/>
      </w:pPr>
      <w:rPr>
        <w:rFonts w:hint="default"/>
        <w:lang w:val="ru-RU" w:eastAsia="en-US" w:bidi="ar-SA"/>
      </w:rPr>
    </w:lvl>
  </w:abstractNum>
  <w:abstractNum w:abstractNumId="7" w15:restartNumberingAfterBreak="0">
    <w:nsid w:val="3C9735B4"/>
    <w:multiLevelType w:val="hybridMultilevel"/>
    <w:tmpl w:val="166EBD2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49840E01"/>
    <w:multiLevelType w:val="hybridMultilevel"/>
    <w:tmpl w:val="F048AE5E"/>
    <w:lvl w:ilvl="0" w:tplc="6C3CD4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4156825"/>
    <w:multiLevelType w:val="multilevel"/>
    <w:tmpl w:val="535ECCBE"/>
    <w:lvl w:ilvl="0">
      <w:start w:val="1"/>
      <w:numFmt w:val="decimal"/>
      <w:lvlText w:val="%1."/>
      <w:lvlJc w:val="left"/>
      <w:pPr>
        <w:ind w:left="115" w:hanging="851"/>
        <w:jc w:val="right"/>
      </w:pPr>
      <w:rPr>
        <w:rFonts w:hint="default"/>
        <w:b/>
        <w:bCs/>
        <w:w w:val="100"/>
        <w:lang w:val="ru-RU" w:eastAsia="en-US" w:bidi="ar-SA"/>
      </w:rPr>
    </w:lvl>
    <w:lvl w:ilvl="1">
      <w:start w:val="1"/>
      <w:numFmt w:val="decimal"/>
      <w:lvlText w:val="%1.%2."/>
      <w:lvlJc w:val="left"/>
      <w:pPr>
        <w:ind w:left="541" w:hanging="422"/>
      </w:pPr>
      <w:rPr>
        <w:rFonts w:hint="default"/>
        <w:b/>
        <w:bCs/>
        <w:w w:val="100"/>
        <w:lang w:val="ru-RU" w:eastAsia="en-US" w:bidi="ar-SA"/>
      </w:rPr>
    </w:lvl>
    <w:lvl w:ilvl="2">
      <w:start w:val="1"/>
      <w:numFmt w:val="decimal"/>
      <w:lvlText w:val="%1.%2.%3."/>
      <w:lvlJc w:val="left"/>
      <w:pPr>
        <w:ind w:left="671" w:hanging="552"/>
        <w:jc w:val="right"/>
      </w:pPr>
      <w:rPr>
        <w:rFonts w:ascii="Times New Roman" w:eastAsia="Times New Roman" w:hAnsi="Times New Roman" w:cs="Times New Roman" w:hint="default"/>
        <w:b/>
        <w:bCs/>
        <w:spacing w:val="-5"/>
        <w:w w:val="100"/>
        <w:sz w:val="22"/>
        <w:szCs w:val="22"/>
        <w:lang w:val="ru-RU" w:eastAsia="en-US" w:bidi="ar-SA"/>
      </w:rPr>
    </w:lvl>
    <w:lvl w:ilvl="3">
      <w:numFmt w:val="bullet"/>
      <w:lvlText w:val="•"/>
      <w:lvlJc w:val="left"/>
      <w:pPr>
        <w:ind w:left="680" w:hanging="552"/>
      </w:pPr>
      <w:rPr>
        <w:rFonts w:hint="default"/>
        <w:lang w:val="ru-RU" w:eastAsia="en-US" w:bidi="ar-SA"/>
      </w:rPr>
    </w:lvl>
    <w:lvl w:ilvl="4">
      <w:numFmt w:val="bullet"/>
      <w:lvlText w:val="•"/>
      <w:lvlJc w:val="left"/>
      <w:pPr>
        <w:ind w:left="1972" w:hanging="552"/>
      </w:pPr>
      <w:rPr>
        <w:rFonts w:hint="default"/>
        <w:lang w:val="ru-RU" w:eastAsia="en-US" w:bidi="ar-SA"/>
      </w:rPr>
    </w:lvl>
    <w:lvl w:ilvl="5">
      <w:numFmt w:val="bullet"/>
      <w:lvlText w:val="•"/>
      <w:lvlJc w:val="left"/>
      <w:pPr>
        <w:ind w:left="3264" w:hanging="552"/>
      </w:pPr>
      <w:rPr>
        <w:rFonts w:hint="default"/>
        <w:lang w:val="ru-RU" w:eastAsia="en-US" w:bidi="ar-SA"/>
      </w:rPr>
    </w:lvl>
    <w:lvl w:ilvl="6">
      <w:numFmt w:val="bullet"/>
      <w:lvlText w:val="•"/>
      <w:lvlJc w:val="left"/>
      <w:pPr>
        <w:ind w:left="4556" w:hanging="552"/>
      </w:pPr>
      <w:rPr>
        <w:rFonts w:hint="default"/>
        <w:lang w:val="ru-RU" w:eastAsia="en-US" w:bidi="ar-SA"/>
      </w:rPr>
    </w:lvl>
    <w:lvl w:ilvl="7">
      <w:numFmt w:val="bullet"/>
      <w:lvlText w:val="•"/>
      <w:lvlJc w:val="left"/>
      <w:pPr>
        <w:ind w:left="5848" w:hanging="552"/>
      </w:pPr>
      <w:rPr>
        <w:rFonts w:hint="default"/>
        <w:lang w:val="ru-RU" w:eastAsia="en-US" w:bidi="ar-SA"/>
      </w:rPr>
    </w:lvl>
    <w:lvl w:ilvl="8">
      <w:numFmt w:val="bullet"/>
      <w:lvlText w:val="•"/>
      <w:lvlJc w:val="left"/>
      <w:pPr>
        <w:ind w:left="7140" w:hanging="552"/>
      </w:pPr>
      <w:rPr>
        <w:rFonts w:hint="default"/>
        <w:lang w:val="ru-RU" w:eastAsia="en-US" w:bidi="ar-SA"/>
      </w:rPr>
    </w:lvl>
  </w:abstractNum>
  <w:abstractNum w:abstractNumId="10" w15:restartNumberingAfterBreak="0">
    <w:nsid w:val="57C72E9B"/>
    <w:multiLevelType w:val="hybridMultilevel"/>
    <w:tmpl w:val="A51A5D76"/>
    <w:lvl w:ilvl="0" w:tplc="204A075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61757FD"/>
    <w:multiLevelType w:val="hybridMultilevel"/>
    <w:tmpl w:val="B76E907A"/>
    <w:lvl w:ilvl="0" w:tplc="31F4C492">
      <w:start w:val="1"/>
      <w:numFmt w:val="decimal"/>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2" w15:restartNumberingAfterBreak="0">
    <w:nsid w:val="6DDD7A75"/>
    <w:multiLevelType w:val="hybridMultilevel"/>
    <w:tmpl w:val="4EA0DC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8"/>
  </w:num>
  <w:num w:numId="3">
    <w:abstractNumId w:val="7"/>
  </w:num>
  <w:num w:numId="4">
    <w:abstractNumId w:val="3"/>
  </w:num>
  <w:num w:numId="5">
    <w:abstractNumId w:val="11"/>
  </w:num>
  <w:num w:numId="6">
    <w:abstractNumId w:val="5"/>
  </w:num>
  <w:num w:numId="7">
    <w:abstractNumId w:val="10"/>
  </w:num>
  <w:num w:numId="8">
    <w:abstractNumId w:val="1"/>
  </w:num>
  <w:num w:numId="9">
    <w:abstractNumId w:val="4"/>
  </w:num>
  <w:num w:numId="10">
    <w:abstractNumId w:val="12"/>
  </w:num>
  <w:num w:numId="11">
    <w:abstractNumId w:val="6"/>
  </w:num>
  <w:num w:numId="12">
    <w:abstractNumId w:val="9"/>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241E3"/>
    <w:rsid w:val="000108F3"/>
    <w:rsid w:val="00012E47"/>
    <w:rsid w:val="00014843"/>
    <w:rsid w:val="0001763E"/>
    <w:rsid w:val="000251F9"/>
    <w:rsid w:val="00033FF4"/>
    <w:rsid w:val="0005430E"/>
    <w:rsid w:val="00071D91"/>
    <w:rsid w:val="00072988"/>
    <w:rsid w:val="000732A1"/>
    <w:rsid w:val="000914A1"/>
    <w:rsid w:val="0009211F"/>
    <w:rsid w:val="0009605A"/>
    <w:rsid w:val="000C17C3"/>
    <w:rsid w:val="000D248B"/>
    <w:rsid w:val="000F0F29"/>
    <w:rsid w:val="00106512"/>
    <w:rsid w:val="00111776"/>
    <w:rsid w:val="00111E18"/>
    <w:rsid w:val="00112910"/>
    <w:rsid w:val="00123B43"/>
    <w:rsid w:val="00124EC5"/>
    <w:rsid w:val="00127686"/>
    <w:rsid w:val="00137C4B"/>
    <w:rsid w:val="00161F30"/>
    <w:rsid w:val="00170CD2"/>
    <w:rsid w:val="00177AF5"/>
    <w:rsid w:val="0018014F"/>
    <w:rsid w:val="0018197C"/>
    <w:rsid w:val="001871AF"/>
    <w:rsid w:val="00194188"/>
    <w:rsid w:val="001A3F5E"/>
    <w:rsid w:val="001B1A65"/>
    <w:rsid w:val="001B3E90"/>
    <w:rsid w:val="001C20F3"/>
    <w:rsid w:val="001D757D"/>
    <w:rsid w:val="001E3439"/>
    <w:rsid w:val="001F3283"/>
    <w:rsid w:val="00205A10"/>
    <w:rsid w:val="00207ACB"/>
    <w:rsid w:val="0022073E"/>
    <w:rsid w:val="0022304A"/>
    <w:rsid w:val="00237EFF"/>
    <w:rsid w:val="00253984"/>
    <w:rsid w:val="00257601"/>
    <w:rsid w:val="002601CF"/>
    <w:rsid w:val="00262CD9"/>
    <w:rsid w:val="00270E5A"/>
    <w:rsid w:val="00296F28"/>
    <w:rsid w:val="002A7911"/>
    <w:rsid w:val="002C3F8B"/>
    <w:rsid w:val="002C5AFC"/>
    <w:rsid w:val="002D1F60"/>
    <w:rsid w:val="002D7AD0"/>
    <w:rsid w:val="002E0EB2"/>
    <w:rsid w:val="002E36B0"/>
    <w:rsid w:val="002E44A5"/>
    <w:rsid w:val="002F1191"/>
    <w:rsid w:val="00305DB0"/>
    <w:rsid w:val="003177AA"/>
    <w:rsid w:val="00327499"/>
    <w:rsid w:val="003507C8"/>
    <w:rsid w:val="00352846"/>
    <w:rsid w:val="00374694"/>
    <w:rsid w:val="0038035F"/>
    <w:rsid w:val="0038507F"/>
    <w:rsid w:val="00385983"/>
    <w:rsid w:val="003A06DF"/>
    <w:rsid w:val="003C5159"/>
    <w:rsid w:val="003C6CF4"/>
    <w:rsid w:val="003C7E65"/>
    <w:rsid w:val="003F6372"/>
    <w:rsid w:val="00402D9A"/>
    <w:rsid w:val="00404BC7"/>
    <w:rsid w:val="00415AD0"/>
    <w:rsid w:val="004167CF"/>
    <w:rsid w:val="0042552A"/>
    <w:rsid w:val="00430B47"/>
    <w:rsid w:val="0043187E"/>
    <w:rsid w:val="00443FD6"/>
    <w:rsid w:val="004464BD"/>
    <w:rsid w:val="00454745"/>
    <w:rsid w:val="004625BD"/>
    <w:rsid w:val="0047304F"/>
    <w:rsid w:val="00476E11"/>
    <w:rsid w:val="00484457"/>
    <w:rsid w:val="00485A74"/>
    <w:rsid w:val="00493CC3"/>
    <w:rsid w:val="00495C6F"/>
    <w:rsid w:val="004A16F9"/>
    <w:rsid w:val="004A39D9"/>
    <w:rsid w:val="004B06EF"/>
    <w:rsid w:val="004B56CC"/>
    <w:rsid w:val="004C5DB7"/>
    <w:rsid w:val="004D7ABD"/>
    <w:rsid w:val="004F1A5B"/>
    <w:rsid w:val="004F2125"/>
    <w:rsid w:val="004F5E90"/>
    <w:rsid w:val="004F796C"/>
    <w:rsid w:val="00502226"/>
    <w:rsid w:val="00503F03"/>
    <w:rsid w:val="00515D4D"/>
    <w:rsid w:val="00520965"/>
    <w:rsid w:val="00532CB7"/>
    <w:rsid w:val="005335E5"/>
    <w:rsid w:val="00535A64"/>
    <w:rsid w:val="00543887"/>
    <w:rsid w:val="00553065"/>
    <w:rsid w:val="005630F0"/>
    <w:rsid w:val="0056352E"/>
    <w:rsid w:val="00566EF2"/>
    <w:rsid w:val="0058312D"/>
    <w:rsid w:val="00591073"/>
    <w:rsid w:val="00593C8D"/>
    <w:rsid w:val="005A0951"/>
    <w:rsid w:val="005A6A8D"/>
    <w:rsid w:val="005E0243"/>
    <w:rsid w:val="005E568C"/>
    <w:rsid w:val="00600403"/>
    <w:rsid w:val="00601816"/>
    <w:rsid w:val="00611273"/>
    <w:rsid w:val="00625B46"/>
    <w:rsid w:val="00627DF2"/>
    <w:rsid w:val="00647B3A"/>
    <w:rsid w:val="00650722"/>
    <w:rsid w:val="00653084"/>
    <w:rsid w:val="00684C20"/>
    <w:rsid w:val="00696A63"/>
    <w:rsid w:val="006A0627"/>
    <w:rsid w:val="006A56A2"/>
    <w:rsid w:val="006C1270"/>
    <w:rsid w:val="006D10FA"/>
    <w:rsid w:val="006D6B67"/>
    <w:rsid w:val="006E0759"/>
    <w:rsid w:val="006F6021"/>
    <w:rsid w:val="006F65CE"/>
    <w:rsid w:val="006F6B7F"/>
    <w:rsid w:val="00704781"/>
    <w:rsid w:val="00715AAD"/>
    <w:rsid w:val="00717385"/>
    <w:rsid w:val="007237E1"/>
    <w:rsid w:val="00724DD2"/>
    <w:rsid w:val="00725C59"/>
    <w:rsid w:val="00742207"/>
    <w:rsid w:val="00742C12"/>
    <w:rsid w:val="00746983"/>
    <w:rsid w:val="0075628A"/>
    <w:rsid w:val="007572F8"/>
    <w:rsid w:val="007607F8"/>
    <w:rsid w:val="00770D06"/>
    <w:rsid w:val="00780AE9"/>
    <w:rsid w:val="00781660"/>
    <w:rsid w:val="00782891"/>
    <w:rsid w:val="00784B95"/>
    <w:rsid w:val="00786A6F"/>
    <w:rsid w:val="007872C2"/>
    <w:rsid w:val="00794133"/>
    <w:rsid w:val="00796DB3"/>
    <w:rsid w:val="00797748"/>
    <w:rsid w:val="007A04CE"/>
    <w:rsid w:val="007A7200"/>
    <w:rsid w:val="007B6B56"/>
    <w:rsid w:val="007C2477"/>
    <w:rsid w:val="007C7895"/>
    <w:rsid w:val="007E6942"/>
    <w:rsid w:val="00801B98"/>
    <w:rsid w:val="00806E48"/>
    <w:rsid w:val="00824D2E"/>
    <w:rsid w:val="008252B7"/>
    <w:rsid w:val="00825ED6"/>
    <w:rsid w:val="0082798A"/>
    <w:rsid w:val="00836481"/>
    <w:rsid w:val="00836561"/>
    <w:rsid w:val="0085277F"/>
    <w:rsid w:val="00856209"/>
    <w:rsid w:val="008616B7"/>
    <w:rsid w:val="00874680"/>
    <w:rsid w:val="008945D6"/>
    <w:rsid w:val="008967DB"/>
    <w:rsid w:val="008A0992"/>
    <w:rsid w:val="008A534E"/>
    <w:rsid w:val="008B766F"/>
    <w:rsid w:val="008C3368"/>
    <w:rsid w:val="008C6D85"/>
    <w:rsid w:val="008E1120"/>
    <w:rsid w:val="008F29B0"/>
    <w:rsid w:val="008F6702"/>
    <w:rsid w:val="008F7D0D"/>
    <w:rsid w:val="00902101"/>
    <w:rsid w:val="009072CE"/>
    <w:rsid w:val="009103CA"/>
    <w:rsid w:val="00922877"/>
    <w:rsid w:val="00924D9B"/>
    <w:rsid w:val="00934E56"/>
    <w:rsid w:val="00936C28"/>
    <w:rsid w:val="009508A9"/>
    <w:rsid w:val="009627A3"/>
    <w:rsid w:val="00962B81"/>
    <w:rsid w:val="0096370F"/>
    <w:rsid w:val="00965617"/>
    <w:rsid w:val="00965CDA"/>
    <w:rsid w:val="00971366"/>
    <w:rsid w:val="009716B9"/>
    <w:rsid w:val="0097206F"/>
    <w:rsid w:val="00975B56"/>
    <w:rsid w:val="00984AA1"/>
    <w:rsid w:val="00986CC1"/>
    <w:rsid w:val="009874C2"/>
    <w:rsid w:val="0098766B"/>
    <w:rsid w:val="0099105D"/>
    <w:rsid w:val="00992D0D"/>
    <w:rsid w:val="0099699C"/>
    <w:rsid w:val="009A20B0"/>
    <w:rsid w:val="009A5A48"/>
    <w:rsid w:val="009B10DB"/>
    <w:rsid w:val="009B27D8"/>
    <w:rsid w:val="009B2B0F"/>
    <w:rsid w:val="009B644F"/>
    <w:rsid w:val="009C58C4"/>
    <w:rsid w:val="009E579C"/>
    <w:rsid w:val="009E7181"/>
    <w:rsid w:val="009E7B82"/>
    <w:rsid w:val="009F006D"/>
    <w:rsid w:val="00A10F49"/>
    <w:rsid w:val="00A12282"/>
    <w:rsid w:val="00A1575A"/>
    <w:rsid w:val="00A205AE"/>
    <w:rsid w:val="00A2419E"/>
    <w:rsid w:val="00A41BE5"/>
    <w:rsid w:val="00A475D3"/>
    <w:rsid w:val="00A517BE"/>
    <w:rsid w:val="00A5294A"/>
    <w:rsid w:val="00A53FF1"/>
    <w:rsid w:val="00A54721"/>
    <w:rsid w:val="00A63DEB"/>
    <w:rsid w:val="00A72C7E"/>
    <w:rsid w:val="00A974AD"/>
    <w:rsid w:val="00AB080E"/>
    <w:rsid w:val="00AB1A86"/>
    <w:rsid w:val="00AB451C"/>
    <w:rsid w:val="00AC7C11"/>
    <w:rsid w:val="00AD2979"/>
    <w:rsid w:val="00AD4BF9"/>
    <w:rsid w:val="00AE0177"/>
    <w:rsid w:val="00AE2434"/>
    <w:rsid w:val="00B00E72"/>
    <w:rsid w:val="00B057EC"/>
    <w:rsid w:val="00B16C1F"/>
    <w:rsid w:val="00B17923"/>
    <w:rsid w:val="00B21467"/>
    <w:rsid w:val="00B32119"/>
    <w:rsid w:val="00B326CC"/>
    <w:rsid w:val="00B55993"/>
    <w:rsid w:val="00B73DDF"/>
    <w:rsid w:val="00B7575E"/>
    <w:rsid w:val="00B7614C"/>
    <w:rsid w:val="00B92852"/>
    <w:rsid w:val="00B936EE"/>
    <w:rsid w:val="00B93887"/>
    <w:rsid w:val="00B95081"/>
    <w:rsid w:val="00BD0EE1"/>
    <w:rsid w:val="00BD4CB4"/>
    <w:rsid w:val="00BE5938"/>
    <w:rsid w:val="00BE6600"/>
    <w:rsid w:val="00BF4A51"/>
    <w:rsid w:val="00C00DC5"/>
    <w:rsid w:val="00C06941"/>
    <w:rsid w:val="00C141A3"/>
    <w:rsid w:val="00C46095"/>
    <w:rsid w:val="00C539CA"/>
    <w:rsid w:val="00C57688"/>
    <w:rsid w:val="00C578FA"/>
    <w:rsid w:val="00C7771C"/>
    <w:rsid w:val="00C77FB5"/>
    <w:rsid w:val="00C80A89"/>
    <w:rsid w:val="00C82127"/>
    <w:rsid w:val="00C83AF9"/>
    <w:rsid w:val="00C857CF"/>
    <w:rsid w:val="00C905B0"/>
    <w:rsid w:val="00C919DB"/>
    <w:rsid w:val="00C96657"/>
    <w:rsid w:val="00CA4495"/>
    <w:rsid w:val="00CA70C6"/>
    <w:rsid w:val="00CB3517"/>
    <w:rsid w:val="00CB65D1"/>
    <w:rsid w:val="00CC465B"/>
    <w:rsid w:val="00CD0533"/>
    <w:rsid w:val="00CE1E96"/>
    <w:rsid w:val="00CF112D"/>
    <w:rsid w:val="00CF7642"/>
    <w:rsid w:val="00D0529A"/>
    <w:rsid w:val="00D05E2C"/>
    <w:rsid w:val="00D133A5"/>
    <w:rsid w:val="00D2538E"/>
    <w:rsid w:val="00D30F6F"/>
    <w:rsid w:val="00D40DCF"/>
    <w:rsid w:val="00D42B47"/>
    <w:rsid w:val="00D43DCB"/>
    <w:rsid w:val="00D442A9"/>
    <w:rsid w:val="00D47C6C"/>
    <w:rsid w:val="00D51D13"/>
    <w:rsid w:val="00D52F10"/>
    <w:rsid w:val="00D54635"/>
    <w:rsid w:val="00D55DFE"/>
    <w:rsid w:val="00D57D23"/>
    <w:rsid w:val="00D62339"/>
    <w:rsid w:val="00D65C1F"/>
    <w:rsid w:val="00D65D81"/>
    <w:rsid w:val="00D661DD"/>
    <w:rsid w:val="00D66866"/>
    <w:rsid w:val="00D92260"/>
    <w:rsid w:val="00DC0896"/>
    <w:rsid w:val="00DC38C1"/>
    <w:rsid w:val="00DD14AE"/>
    <w:rsid w:val="00DD21B2"/>
    <w:rsid w:val="00DE511C"/>
    <w:rsid w:val="00DF224E"/>
    <w:rsid w:val="00DF344E"/>
    <w:rsid w:val="00DF6F4B"/>
    <w:rsid w:val="00E00724"/>
    <w:rsid w:val="00E143CB"/>
    <w:rsid w:val="00E15A74"/>
    <w:rsid w:val="00E2000A"/>
    <w:rsid w:val="00E25C32"/>
    <w:rsid w:val="00E27303"/>
    <w:rsid w:val="00E310E3"/>
    <w:rsid w:val="00E35341"/>
    <w:rsid w:val="00E419D7"/>
    <w:rsid w:val="00E43F5A"/>
    <w:rsid w:val="00E46102"/>
    <w:rsid w:val="00E738E7"/>
    <w:rsid w:val="00E96F01"/>
    <w:rsid w:val="00E97D30"/>
    <w:rsid w:val="00EA034E"/>
    <w:rsid w:val="00EA56AA"/>
    <w:rsid w:val="00EB0872"/>
    <w:rsid w:val="00EB2895"/>
    <w:rsid w:val="00ED2890"/>
    <w:rsid w:val="00ED2956"/>
    <w:rsid w:val="00EE1245"/>
    <w:rsid w:val="00EE62F6"/>
    <w:rsid w:val="00F17934"/>
    <w:rsid w:val="00F241E3"/>
    <w:rsid w:val="00F251C1"/>
    <w:rsid w:val="00F3489B"/>
    <w:rsid w:val="00F35205"/>
    <w:rsid w:val="00F43143"/>
    <w:rsid w:val="00F43B16"/>
    <w:rsid w:val="00F60D86"/>
    <w:rsid w:val="00F67DA9"/>
    <w:rsid w:val="00F71655"/>
    <w:rsid w:val="00F804C4"/>
    <w:rsid w:val="00F82D09"/>
    <w:rsid w:val="00F85E2C"/>
    <w:rsid w:val="00F906BE"/>
    <w:rsid w:val="00F91105"/>
    <w:rsid w:val="00F91228"/>
    <w:rsid w:val="00F926B3"/>
    <w:rsid w:val="00FA38E0"/>
    <w:rsid w:val="00FA5FEE"/>
    <w:rsid w:val="00FB1023"/>
    <w:rsid w:val="00FB231A"/>
    <w:rsid w:val="00FC4A72"/>
    <w:rsid w:val="00FD5D62"/>
    <w:rsid w:val="00FD6545"/>
    <w:rsid w:val="00FE66E4"/>
    <w:rsid w:val="00FF42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7CE35"/>
  <w15:docId w15:val="{B15DF0FA-8F1E-433C-886A-1273215AA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5081"/>
  </w:style>
  <w:style w:type="paragraph" w:styleId="1">
    <w:name w:val="heading 1"/>
    <w:basedOn w:val="a"/>
    <w:next w:val="a"/>
    <w:link w:val="10"/>
    <w:qFormat/>
    <w:rsid w:val="00BD0EE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unhideWhenUsed/>
    <w:qFormat/>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paragraph" w:styleId="a7">
    <w:name w:val="Balloon Text"/>
    <w:basedOn w:val="a"/>
    <w:link w:val="a8"/>
    <w:uiPriority w:val="99"/>
    <w:semiHidden/>
    <w:unhideWhenUsed/>
    <w:rsid w:val="00D0529A"/>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0529A"/>
    <w:rPr>
      <w:rFonts w:ascii="Segoe UI" w:hAnsi="Segoe UI" w:cs="Segoe UI"/>
      <w:sz w:val="18"/>
      <w:szCs w:val="18"/>
    </w:rPr>
  </w:style>
  <w:style w:type="paragraph" w:styleId="a9">
    <w:name w:val="endnote text"/>
    <w:basedOn w:val="a"/>
    <w:link w:val="aa"/>
    <w:uiPriority w:val="99"/>
    <w:semiHidden/>
    <w:unhideWhenUsed/>
    <w:rsid w:val="00E35341"/>
    <w:pPr>
      <w:spacing w:after="0" w:line="240" w:lineRule="auto"/>
    </w:pPr>
    <w:rPr>
      <w:sz w:val="20"/>
      <w:szCs w:val="20"/>
    </w:rPr>
  </w:style>
  <w:style w:type="character" w:customStyle="1" w:styleId="aa">
    <w:name w:val="Текст концевой сноски Знак"/>
    <w:basedOn w:val="a0"/>
    <w:link w:val="a9"/>
    <w:uiPriority w:val="99"/>
    <w:semiHidden/>
    <w:rsid w:val="00E35341"/>
    <w:rPr>
      <w:sz w:val="20"/>
      <w:szCs w:val="20"/>
    </w:rPr>
  </w:style>
  <w:style w:type="character" w:styleId="ab">
    <w:name w:val="endnote reference"/>
    <w:basedOn w:val="a0"/>
    <w:uiPriority w:val="99"/>
    <w:semiHidden/>
    <w:unhideWhenUsed/>
    <w:rsid w:val="00E35341"/>
    <w:rPr>
      <w:vertAlign w:val="superscript"/>
    </w:rPr>
  </w:style>
  <w:style w:type="paragraph" w:styleId="ac">
    <w:name w:val="List Paragraph"/>
    <w:aliases w:val="Содержание. 2 уровень"/>
    <w:basedOn w:val="a"/>
    <w:link w:val="ad"/>
    <w:uiPriority w:val="34"/>
    <w:qFormat/>
    <w:rsid w:val="00786A6F"/>
    <w:pPr>
      <w:ind w:left="720"/>
      <w:contextualSpacing/>
    </w:pPr>
  </w:style>
  <w:style w:type="table" w:styleId="ae">
    <w:name w:val="Table Grid"/>
    <w:basedOn w:val="a1"/>
    <w:uiPriority w:val="39"/>
    <w:qFormat/>
    <w:rsid w:val="008F67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 Spacing"/>
    <w:link w:val="af0"/>
    <w:qFormat/>
    <w:rsid w:val="00FD5D62"/>
    <w:pPr>
      <w:spacing w:after="0" w:line="240" w:lineRule="auto"/>
    </w:pPr>
  </w:style>
  <w:style w:type="character" w:customStyle="1" w:styleId="af0">
    <w:name w:val="Без интервала Знак"/>
    <w:basedOn w:val="a0"/>
    <w:link w:val="af"/>
    <w:locked/>
    <w:rsid w:val="00FD5D62"/>
  </w:style>
  <w:style w:type="paragraph" w:customStyle="1" w:styleId="11">
    <w:name w:val="Обычный1"/>
    <w:rsid w:val="006C1270"/>
    <w:rPr>
      <w:rFonts w:ascii="Calibri" w:eastAsia="Calibri" w:hAnsi="Calibri" w:cs="Calibri"/>
      <w:lang w:eastAsia="ru-RU"/>
    </w:rPr>
  </w:style>
  <w:style w:type="character" w:customStyle="1" w:styleId="2">
    <w:name w:val="Основной текст (2)_"/>
    <w:basedOn w:val="a0"/>
    <w:link w:val="20"/>
    <w:rsid w:val="00746983"/>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746983"/>
    <w:pPr>
      <w:widowControl w:val="0"/>
      <w:shd w:val="clear" w:color="auto" w:fill="FFFFFF"/>
      <w:spacing w:after="0" w:line="310" w:lineRule="exact"/>
      <w:jc w:val="right"/>
    </w:pPr>
    <w:rPr>
      <w:rFonts w:ascii="Times New Roman" w:eastAsia="Times New Roman" w:hAnsi="Times New Roman" w:cs="Times New Roman"/>
      <w:sz w:val="28"/>
      <w:szCs w:val="28"/>
    </w:rPr>
  </w:style>
  <w:style w:type="character" w:customStyle="1" w:styleId="8">
    <w:name w:val="Основной текст (8)_"/>
    <w:basedOn w:val="a0"/>
    <w:link w:val="80"/>
    <w:rsid w:val="00D43DCB"/>
    <w:rPr>
      <w:rFonts w:ascii="Times New Roman" w:eastAsia="Times New Roman" w:hAnsi="Times New Roman" w:cs="Times New Roman"/>
      <w:b/>
      <w:bCs/>
      <w:shd w:val="clear" w:color="auto" w:fill="FFFFFF"/>
    </w:rPr>
  </w:style>
  <w:style w:type="paragraph" w:customStyle="1" w:styleId="80">
    <w:name w:val="Основной текст (8)"/>
    <w:basedOn w:val="a"/>
    <w:link w:val="8"/>
    <w:rsid w:val="00D43DCB"/>
    <w:pPr>
      <w:widowControl w:val="0"/>
      <w:shd w:val="clear" w:color="auto" w:fill="FFFFFF"/>
      <w:spacing w:after="320" w:line="266" w:lineRule="exact"/>
      <w:jc w:val="center"/>
    </w:pPr>
    <w:rPr>
      <w:rFonts w:ascii="Times New Roman" w:eastAsia="Times New Roman" w:hAnsi="Times New Roman" w:cs="Times New Roman"/>
      <w:b/>
      <w:bCs/>
    </w:rPr>
  </w:style>
  <w:style w:type="character" w:customStyle="1" w:styleId="ad">
    <w:name w:val="Абзац списка Знак"/>
    <w:aliases w:val="Содержание. 2 уровень Знак"/>
    <w:link w:val="ac"/>
    <w:uiPriority w:val="34"/>
    <w:locked/>
    <w:rsid w:val="009508A9"/>
  </w:style>
  <w:style w:type="character" w:customStyle="1" w:styleId="10">
    <w:name w:val="Заголовок 1 Знак"/>
    <w:basedOn w:val="a0"/>
    <w:link w:val="1"/>
    <w:rsid w:val="00BD0EE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55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3.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FFD1FD-24C8-4CBE-9DFB-2067D9C42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29</Pages>
  <Words>7000</Words>
  <Characters>39900</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Макеева Галина</dc:creator>
  <cp:keywords/>
  <dc:description/>
  <cp:lastModifiedBy>User</cp:lastModifiedBy>
  <cp:revision>18</cp:revision>
  <cp:lastPrinted>2023-04-17T06:46:00Z</cp:lastPrinted>
  <dcterms:created xsi:type="dcterms:W3CDTF">2023-07-03T16:29:00Z</dcterms:created>
  <dcterms:modified xsi:type="dcterms:W3CDTF">2024-01-25T12:25:00Z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